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3125" w:rsidRPr="008927F2" w:rsidRDefault="00963125" w:rsidP="00D71100">
      <w:pPr>
        <w:jc w:val="both"/>
        <w:rPr>
          <w:b/>
          <w:sz w:val="28"/>
          <w:szCs w:val="28"/>
        </w:rPr>
      </w:pPr>
      <w:r w:rsidRPr="008927F2">
        <w:rPr>
          <w:b/>
          <w:sz w:val="28"/>
          <w:szCs w:val="28"/>
        </w:rPr>
        <w:t>Introdução</w:t>
      </w:r>
    </w:p>
    <w:p w:rsidR="00963125" w:rsidRPr="00D71100" w:rsidRDefault="00963125" w:rsidP="00D71100">
      <w:pPr>
        <w:ind w:firstLine="708"/>
        <w:jc w:val="both"/>
        <w:rPr>
          <w:sz w:val="24"/>
          <w:szCs w:val="24"/>
        </w:rPr>
      </w:pPr>
      <w:r w:rsidRPr="00D71100">
        <w:rPr>
          <w:sz w:val="24"/>
          <w:szCs w:val="24"/>
        </w:rPr>
        <w:t>No Brasil existem muitos canais de desperdício do dinheiro público que são veiculados na imprensa rotineiramente, entre eles, o mais notável, o da corrupção. Enquanto a operação Lava-Jato e outras ações do Ministério Público denunciam crimes que envolvem bilhões de reais, o projeto Serenata de Amor alerta a sociedade sobre pequenos gastos ilegais do legislativo brasileiro que somados ao longo do tempo revelam um grande prejuízo. Neste trabalho será abordada uma outra forma de desperdício, a dos convênios realizados entre o Governo Federal e as prefeituras do Brasil e também com outros países. O objetivo é mostrar que em muitos casos o município tem uma demanda importante, o Governo Federal disponibiliza o dinheiro, mas por algum motivo, sejam questões políticas, falta de gestão, falta de qualificação de funcionários ou desinteresse, esse dinheiro, que já estava garantido ao município, não chega ao destino</w:t>
      </w:r>
      <w:r w:rsidR="00A41F86" w:rsidRPr="00D71100">
        <w:rPr>
          <w:sz w:val="24"/>
          <w:szCs w:val="24"/>
        </w:rPr>
        <w:t>.</w:t>
      </w:r>
    </w:p>
    <w:p w:rsidR="00963125" w:rsidRPr="008927F2" w:rsidRDefault="00963125" w:rsidP="00D71100">
      <w:pPr>
        <w:jc w:val="both"/>
        <w:rPr>
          <w:b/>
          <w:sz w:val="28"/>
          <w:szCs w:val="28"/>
        </w:rPr>
      </w:pPr>
      <w:r w:rsidRPr="008927F2">
        <w:rPr>
          <w:b/>
          <w:sz w:val="28"/>
          <w:szCs w:val="28"/>
        </w:rPr>
        <w:t>O que são os convênios?</w:t>
      </w:r>
    </w:p>
    <w:p w:rsidR="00963125" w:rsidRPr="00D71100" w:rsidRDefault="00963125" w:rsidP="00D71100">
      <w:pPr>
        <w:ind w:firstLine="708"/>
        <w:jc w:val="both"/>
        <w:rPr>
          <w:sz w:val="24"/>
          <w:szCs w:val="24"/>
        </w:rPr>
      </w:pPr>
      <w:r w:rsidRPr="00D71100">
        <w:rPr>
          <w:sz w:val="24"/>
          <w:szCs w:val="24"/>
        </w:rPr>
        <w:t xml:space="preserve">O município que vai receber uma emenda parlamentar ou recurso de um programa federal tem a obrigatoriedade de celebrar um convênio com o governo. Este convênio prevê o valor do investimento, contrapartidas, prazos e obrigações que devem ser cumpridas pelo município para aplicar o recurso. Por meio </w:t>
      </w:r>
      <w:hyperlink r:id="rId5" w:history="1">
        <w:r w:rsidRPr="00D71100">
          <w:rPr>
            <w:rStyle w:val="Hyperlink"/>
            <w:sz w:val="24"/>
            <w:szCs w:val="24"/>
          </w:rPr>
          <w:t>deste link do Portal da Transparência</w:t>
        </w:r>
      </w:hyperlink>
      <w:r w:rsidRPr="00D71100">
        <w:rPr>
          <w:sz w:val="24"/>
          <w:szCs w:val="24"/>
        </w:rPr>
        <w:t xml:space="preserve"> é possível ter acesso a todos os convênios firmados com o Governo Federal desde 1996. Para fazer a pesquisa é possível utilizar filtros, como estado, município, órgão que está liberando o recurso, etc. Mas fazer esta pesquisa navegando no próprio site pode ser um processo muito trabalhoso, já que estão cadastrados mais de 480 mil convênios. Portanto, para tornar esse estudo mais ágil </w:t>
      </w:r>
      <w:hyperlink r:id="rId6" w:history="1">
        <w:r w:rsidRPr="00D71100">
          <w:rPr>
            <w:rStyle w:val="Hyperlink"/>
            <w:sz w:val="24"/>
            <w:szCs w:val="24"/>
          </w:rPr>
          <w:t xml:space="preserve">foi baixado o arquivo em </w:t>
        </w:r>
        <w:proofErr w:type="spellStart"/>
        <w:r w:rsidRPr="00D71100">
          <w:rPr>
            <w:rStyle w:val="Hyperlink"/>
            <w:sz w:val="24"/>
            <w:szCs w:val="24"/>
          </w:rPr>
          <w:t>csv</w:t>
        </w:r>
        <w:proofErr w:type="spellEnd"/>
        <w:r w:rsidRPr="00D71100">
          <w:rPr>
            <w:rStyle w:val="Hyperlink"/>
            <w:sz w:val="24"/>
            <w:szCs w:val="24"/>
          </w:rPr>
          <w:t xml:space="preserve"> disponível no site</w:t>
        </w:r>
      </w:hyperlink>
      <w:r w:rsidRPr="00D71100">
        <w:rPr>
          <w:sz w:val="24"/>
          <w:szCs w:val="24"/>
        </w:rPr>
        <w:t xml:space="preserve"> (é preciso rolar a tela para baixo até o final) e todos os dados foram verificados em linguagem de programação Python.</w:t>
      </w:r>
    </w:p>
    <w:p w:rsidR="00963125" w:rsidRPr="008927F2" w:rsidRDefault="00780E03" w:rsidP="00D71100">
      <w:pPr>
        <w:jc w:val="both"/>
        <w:rPr>
          <w:b/>
          <w:sz w:val="28"/>
          <w:szCs w:val="28"/>
        </w:rPr>
      </w:pPr>
      <w:r w:rsidRPr="008927F2">
        <w:rPr>
          <w:b/>
          <w:sz w:val="28"/>
          <w:szCs w:val="28"/>
        </w:rPr>
        <w:t>As informações</w:t>
      </w:r>
      <w:r w:rsidR="00963125" w:rsidRPr="008927F2">
        <w:rPr>
          <w:b/>
          <w:sz w:val="28"/>
          <w:szCs w:val="28"/>
        </w:rPr>
        <w:tab/>
      </w:r>
    </w:p>
    <w:p w:rsidR="00963125" w:rsidRPr="00D71100" w:rsidRDefault="00963125" w:rsidP="00D71100">
      <w:pPr>
        <w:ind w:firstLine="708"/>
        <w:jc w:val="both"/>
        <w:rPr>
          <w:sz w:val="24"/>
          <w:szCs w:val="24"/>
        </w:rPr>
      </w:pPr>
      <w:r w:rsidRPr="00D71100">
        <w:rPr>
          <w:sz w:val="24"/>
          <w:szCs w:val="24"/>
        </w:rPr>
        <w:t>Utilizando alguns programas simples criados em Python foi possível chegar a alg</w:t>
      </w:r>
      <w:r w:rsidR="00780E03" w:rsidRPr="00D71100">
        <w:rPr>
          <w:sz w:val="24"/>
          <w:szCs w:val="24"/>
        </w:rPr>
        <w:t>umas informações</w:t>
      </w:r>
      <w:r w:rsidRPr="00D71100">
        <w:rPr>
          <w:sz w:val="24"/>
          <w:szCs w:val="24"/>
        </w:rPr>
        <w:t xml:space="preserve"> muito interessantes, como:</w:t>
      </w:r>
    </w:p>
    <w:p w:rsidR="00963125" w:rsidRPr="0093369D" w:rsidRDefault="00963125" w:rsidP="00D71100">
      <w:pPr>
        <w:ind w:firstLine="708"/>
        <w:jc w:val="both"/>
        <w:rPr>
          <w:sz w:val="24"/>
          <w:szCs w:val="24"/>
        </w:rPr>
      </w:pPr>
      <w:r w:rsidRPr="0093369D">
        <w:rPr>
          <w:sz w:val="24"/>
          <w:szCs w:val="24"/>
        </w:rPr>
        <w:t>- Quanto dinheiro os municípios brasileiros deixaram de investir nos últimos 20 anos;</w:t>
      </w:r>
    </w:p>
    <w:p w:rsidR="00963125" w:rsidRPr="0093369D" w:rsidRDefault="00963125" w:rsidP="00D71100">
      <w:pPr>
        <w:ind w:firstLine="708"/>
        <w:jc w:val="both"/>
        <w:rPr>
          <w:sz w:val="24"/>
          <w:szCs w:val="24"/>
        </w:rPr>
      </w:pPr>
      <w:r w:rsidRPr="0093369D">
        <w:rPr>
          <w:sz w:val="24"/>
          <w:szCs w:val="24"/>
        </w:rPr>
        <w:t>- Quais municípios mais desperdiçaram as oportunidades;</w:t>
      </w:r>
    </w:p>
    <w:p w:rsidR="00963125" w:rsidRPr="0093369D" w:rsidRDefault="00963125" w:rsidP="00D71100">
      <w:pPr>
        <w:ind w:firstLine="708"/>
        <w:jc w:val="both"/>
        <w:rPr>
          <w:sz w:val="24"/>
          <w:szCs w:val="24"/>
        </w:rPr>
      </w:pPr>
      <w:r w:rsidRPr="0093369D">
        <w:rPr>
          <w:sz w:val="24"/>
          <w:szCs w:val="24"/>
        </w:rPr>
        <w:t>- Qual é o município brasileiro campeão, que investiu cada centavo que recebeu do Governo Federal;</w:t>
      </w:r>
    </w:p>
    <w:p w:rsidR="00963125" w:rsidRPr="0093369D" w:rsidRDefault="00963125" w:rsidP="00D71100">
      <w:pPr>
        <w:ind w:firstLine="708"/>
        <w:jc w:val="both"/>
        <w:rPr>
          <w:sz w:val="24"/>
          <w:szCs w:val="24"/>
        </w:rPr>
      </w:pPr>
      <w:r w:rsidRPr="0093369D">
        <w:rPr>
          <w:sz w:val="24"/>
          <w:szCs w:val="24"/>
        </w:rPr>
        <w:t>- Recursos enviados para o exterior superaram valores de muitas cidades brasileiras.</w:t>
      </w:r>
    </w:p>
    <w:p w:rsidR="00963125" w:rsidRPr="00D71100" w:rsidRDefault="00963125" w:rsidP="00D71100">
      <w:pPr>
        <w:jc w:val="both"/>
        <w:rPr>
          <w:sz w:val="24"/>
          <w:szCs w:val="24"/>
        </w:rPr>
      </w:pPr>
      <w:r w:rsidRPr="00D71100">
        <w:rPr>
          <w:sz w:val="24"/>
          <w:szCs w:val="24"/>
        </w:rPr>
        <w:t>Quer descobrir? Então vamos prosseguir!</w:t>
      </w:r>
    </w:p>
    <w:p w:rsidR="00D71100" w:rsidRDefault="00D71100" w:rsidP="00D71100">
      <w:pPr>
        <w:jc w:val="both"/>
        <w:rPr>
          <w:sz w:val="24"/>
          <w:szCs w:val="24"/>
        </w:rPr>
      </w:pPr>
    </w:p>
    <w:p w:rsidR="00D71100" w:rsidRDefault="00D71100" w:rsidP="00D71100">
      <w:pPr>
        <w:jc w:val="both"/>
        <w:rPr>
          <w:sz w:val="24"/>
          <w:szCs w:val="24"/>
        </w:rPr>
      </w:pPr>
    </w:p>
    <w:p w:rsidR="00963125" w:rsidRPr="008927F2" w:rsidRDefault="00963125" w:rsidP="00D71100">
      <w:pPr>
        <w:jc w:val="both"/>
        <w:rPr>
          <w:b/>
          <w:sz w:val="28"/>
          <w:szCs w:val="28"/>
        </w:rPr>
      </w:pPr>
      <w:r w:rsidRPr="008927F2">
        <w:rPr>
          <w:b/>
          <w:sz w:val="28"/>
          <w:szCs w:val="28"/>
        </w:rPr>
        <w:t>Informações do arquivo</w:t>
      </w:r>
    </w:p>
    <w:p w:rsidR="00963125" w:rsidRPr="00D71100" w:rsidRDefault="00E00A88" w:rsidP="00D71100">
      <w:pPr>
        <w:ind w:firstLine="708"/>
        <w:jc w:val="both"/>
        <w:rPr>
          <w:sz w:val="24"/>
          <w:szCs w:val="24"/>
        </w:rPr>
      </w:pPr>
      <w:r>
        <w:rPr>
          <w:noProof/>
          <w:sz w:val="24"/>
          <w:szCs w:val="24"/>
        </w:rPr>
        <mc:AlternateContent>
          <mc:Choice Requires="wps">
            <w:drawing>
              <wp:anchor distT="0" distB="0" distL="114300" distR="114300" simplePos="0" relativeHeight="251657215" behindDoc="1" locked="0" layoutInCell="1" allowOverlap="1">
                <wp:simplePos x="0" y="0"/>
                <wp:positionH relativeFrom="margin">
                  <wp:posOffset>-43815</wp:posOffset>
                </wp:positionH>
                <wp:positionV relativeFrom="paragraph">
                  <wp:posOffset>672465</wp:posOffset>
                </wp:positionV>
                <wp:extent cx="5516880" cy="2705100"/>
                <wp:effectExtent l="0" t="0" r="26670" b="19050"/>
                <wp:wrapNone/>
                <wp:docPr id="38" name="Retângulo 38"/>
                <wp:cNvGraphicFramePr/>
                <a:graphic xmlns:a="http://schemas.openxmlformats.org/drawingml/2006/main">
                  <a:graphicData uri="http://schemas.microsoft.com/office/word/2010/wordprocessingShape">
                    <wps:wsp>
                      <wps:cNvSpPr/>
                      <wps:spPr>
                        <a:xfrm>
                          <a:off x="0" y="0"/>
                          <a:ext cx="5516880" cy="27051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2D830" id="Retângulo 38" o:spid="_x0000_s1026" style="position:absolute;margin-left:-3.45pt;margin-top:52.95pt;width:434.4pt;height:213pt;z-index:-251659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" fillcolor="#deeaf6 [664]" strokecolor="#1f3763 [1604]" strokeweight="1pt">
                <w10:wrap anchorx="margin"/>
              </v:rect>
            </w:pict>
          </mc:Fallback>
        </mc:AlternateContent>
      </w:r>
      <w:r w:rsidR="00963125" w:rsidRPr="00D71100">
        <w:rPr>
          <w:sz w:val="24"/>
          <w:szCs w:val="24"/>
        </w:rPr>
        <w:t xml:space="preserve">Cada linha do </w:t>
      </w:r>
      <w:proofErr w:type="spellStart"/>
      <w:r w:rsidR="00963125" w:rsidRPr="00D71100">
        <w:rPr>
          <w:sz w:val="24"/>
          <w:szCs w:val="24"/>
        </w:rPr>
        <w:t>csv</w:t>
      </w:r>
      <w:proofErr w:type="spellEnd"/>
      <w:r w:rsidR="00963125" w:rsidRPr="00D71100">
        <w:rPr>
          <w:sz w:val="24"/>
          <w:szCs w:val="24"/>
        </w:rPr>
        <w:t xml:space="preserve"> baixado do Portal da Transparência gerou um dicionário</w:t>
      </w:r>
      <w:r w:rsidR="0093369D">
        <w:rPr>
          <w:sz w:val="24"/>
          <w:szCs w:val="24"/>
        </w:rPr>
        <w:t>.</w:t>
      </w:r>
      <w:r w:rsidR="00963125" w:rsidRPr="00D71100">
        <w:rPr>
          <w:sz w:val="24"/>
          <w:szCs w:val="24"/>
        </w:rPr>
        <w:t xml:space="preserve"> Confira este exemplo de um recurso destinado ao município de Lauro Muller, </w:t>
      </w:r>
      <w:r w:rsidR="0093369D">
        <w:rPr>
          <w:sz w:val="24"/>
          <w:szCs w:val="24"/>
        </w:rPr>
        <w:t>em</w:t>
      </w:r>
      <w:r w:rsidR="00963125" w:rsidRPr="00D71100">
        <w:rPr>
          <w:sz w:val="24"/>
          <w:szCs w:val="24"/>
        </w:rPr>
        <w:t xml:space="preserve"> Santa Catarina:</w:t>
      </w:r>
    </w:p>
    <w:p w:rsidR="00963125" w:rsidRPr="00D71100" w:rsidRDefault="00963125" w:rsidP="00D71100">
      <w:pPr>
        <w:jc w:val="both"/>
        <w:rPr>
          <w:sz w:val="24"/>
          <w:szCs w:val="24"/>
        </w:rPr>
      </w:pPr>
      <w:r w:rsidRPr="00D71100">
        <w:rPr>
          <w:sz w:val="24"/>
          <w:szCs w:val="24"/>
        </w:rPr>
        <w:t xml:space="preserve">{'': '0', 'Valor Contrapartida': '55000.00', 'Nome </w:t>
      </w:r>
      <w:proofErr w:type="spellStart"/>
      <w:r w:rsidRPr="00D71100">
        <w:rPr>
          <w:sz w:val="24"/>
          <w:szCs w:val="24"/>
        </w:rPr>
        <w:t>Municipio</w:t>
      </w:r>
      <w:proofErr w:type="spellEnd"/>
      <w:r w:rsidRPr="00D71100">
        <w:rPr>
          <w:sz w:val="24"/>
          <w:szCs w:val="24"/>
        </w:rPr>
        <w:t>': 'LAURO MULLER', '</w:t>
      </w:r>
      <w:proofErr w:type="spellStart"/>
      <w:r w:rsidRPr="00D71100">
        <w:rPr>
          <w:sz w:val="24"/>
          <w:szCs w:val="24"/>
        </w:rPr>
        <w:t>Numero</w:t>
      </w:r>
      <w:proofErr w:type="spellEnd"/>
      <w:r w:rsidRPr="00D71100">
        <w:rPr>
          <w:sz w:val="24"/>
          <w:szCs w:val="24"/>
        </w:rPr>
        <w:t xml:space="preserve"> Original': '06159/2009', 'Valor Ultima </w:t>
      </w:r>
      <w:proofErr w:type="spellStart"/>
      <w:r w:rsidRPr="00D71100">
        <w:rPr>
          <w:sz w:val="24"/>
          <w:szCs w:val="24"/>
        </w:rPr>
        <w:t>Liberacao</w:t>
      </w:r>
      <w:proofErr w:type="spellEnd"/>
      <w:r w:rsidRPr="00D71100">
        <w:rPr>
          <w:sz w:val="24"/>
          <w:szCs w:val="24"/>
        </w:rPr>
        <w:t xml:space="preserve">\t\t\t\t\t\t\t\t\t\t\t\t\t\t\t\t\t': '195000.00\t\t\t\t\t\t\t\t\t\t\t\t\t\t\t\t\t', 'Valor Convenio': '195000.00', 'Nome Convenente': 'MUNICIPIO DE LAURO MULLER', 'Tipo Ente Convenente': "'M' (municipal)", 'Nome Concedente': 'CAIXA ECONOMICA FEDERAL/MA', 'Data </w:t>
      </w:r>
      <w:proofErr w:type="spellStart"/>
      <w:r w:rsidRPr="00D71100">
        <w:rPr>
          <w:sz w:val="24"/>
          <w:szCs w:val="24"/>
        </w:rPr>
        <w:t>Publicacao</w:t>
      </w:r>
      <w:proofErr w:type="spellEnd"/>
      <w:r w:rsidRPr="00D71100">
        <w:rPr>
          <w:sz w:val="24"/>
          <w:szCs w:val="24"/>
        </w:rPr>
        <w:t>': '2010-01-20', '</w:t>
      </w:r>
      <w:proofErr w:type="spellStart"/>
      <w:r w:rsidRPr="00D71100">
        <w:rPr>
          <w:sz w:val="24"/>
          <w:szCs w:val="24"/>
        </w:rPr>
        <w:t>Situacao</w:t>
      </w:r>
      <w:proofErr w:type="spellEnd"/>
      <w:r w:rsidRPr="00D71100">
        <w:rPr>
          <w:sz w:val="24"/>
          <w:szCs w:val="24"/>
        </w:rPr>
        <w:t xml:space="preserve"> Convenio': '</w:t>
      </w:r>
      <w:proofErr w:type="spellStart"/>
      <w:r w:rsidRPr="00D71100">
        <w:rPr>
          <w:sz w:val="24"/>
          <w:szCs w:val="24"/>
        </w:rPr>
        <w:t>Prestacao</w:t>
      </w:r>
      <w:proofErr w:type="spellEnd"/>
      <w:r w:rsidRPr="00D71100">
        <w:rPr>
          <w:sz w:val="24"/>
          <w:szCs w:val="24"/>
        </w:rPr>
        <w:t xml:space="preserve"> de Contas Aprovada', 'Data Ultima </w:t>
      </w:r>
      <w:proofErr w:type="spellStart"/>
      <w:r w:rsidRPr="00D71100">
        <w:rPr>
          <w:sz w:val="24"/>
          <w:szCs w:val="24"/>
        </w:rPr>
        <w:t>Liberacao</w:t>
      </w:r>
      <w:proofErr w:type="spellEnd"/>
      <w:r w:rsidRPr="00D71100">
        <w:rPr>
          <w:sz w:val="24"/>
          <w:szCs w:val="24"/>
        </w:rPr>
        <w:t>': '2010-10-20', '</w:t>
      </w:r>
      <w:proofErr w:type="spellStart"/>
      <w:r w:rsidRPr="00D71100">
        <w:rPr>
          <w:sz w:val="24"/>
          <w:szCs w:val="24"/>
        </w:rPr>
        <w:t>Codigo</w:t>
      </w:r>
      <w:proofErr w:type="spellEnd"/>
      <w:r w:rsidRPr="00D71100">
        <w:rPr>
          <w:sz w:val="24"/>
          <w:szCs w:val="24"/>
        </w:rPr>
        <w:t xml:space="preserve"> Concedente': '135098.0', 'Valor Liberado': '195000.00', 'Nome </w:t>
      </w:r>
      <w:proofErr w:type="spellStart"/>
      <w:r w:rsidRPr="00D71100">
        <w:rPr>
          <w:sz w:val="24"/>
          <w:szCs w:val="24"/>
        </w:rPr>
        <w:t>Orgao</w:t>
      </w:r>
      <w:proofErr w:type="spellEnd"/>
      <w:r w:rsidRPr="00D71100">
        <w:rPr>
          <w:sz w:val="24"/>
          <w:szCs w:val="24"/>
        </w:rPr>
        <w:t xml:space="preserve"> Superior': 'MINIST. DA </w:t>
      </w:r>
      <w:proofErr w:type="gramStart"/>
      <w:r w:rsidRPr="00D71100">
        <w:rPr>
          <w:sz w:val="24"/>
          <w:szCs w:val="24"/>
        </w:rPr>
        <w:t>AGRICUL..</w:t>
      </w:r>
      <w:proofErr w:type="gramEnd"/>
      <w:r w:rsidRPr="00D71100">
        <w:rPr>
          <w:sz w:val="24"/>
          <w:szCs w:val="24"/>
        </w:rPr>
        <w:t>PECUARIA E ABASTECIMENTO', '</w:t>
      </w:r>
      <w:proofErr w:type="spellStart"/>
      <w:r w:rsidRPr="00D71100">
        <w:rPr>
          <w:sz w:val="24"/>
          <w:szCs w:val="24"/>
        </w:rPr>
        <w:t>Codigo</w:t>
      </w:r>
      <w:proofErr w:type="spellEnd"/>
      <w:r w:rsidRPr="00D71100">
        <w:rPr>
          <w:sz w:val="24"/>
          <w:szCs w:val="24"/>
        </w:rPr>
        <w:t xml:space="preserve"> Convenente': '82558909000124', 'Data Inicio </w:t>
      </w:r>
      <w:proofErr w:type="spellStart"/>
      <w:r w:rsidRPr="00D71100">
        <w:rPr>
          <w:sz w:val="24"/>
          <w:szCs w:val="24"/>
        </w:rPr>
        <w:t>Vigencia</w:t>
      </w:r>
      <w:proofErr w:type="spellEnd"/>
      <w:r w:rsidRPr="00D71100">
        <w:rPr>
          <w:sz w:val="24"/>
          <w:szCs w:val="24"/>
        </w:rPr>
        <w:t xml:space="preserve">': '2009-12-31', 'Numero Convenio': '900154', 'UF': 'SANTA CATARINA', 'Data Fim </w:t>
      </w:r>
      <w:proofErr w:type="spellStart"/>
      <w:r w:rsidRPr="00D71100">
        <w:rPr>
          <w:sz w:val="24"/>
          <w:szCs w:val="24"/>
        </w:rPr>
        <w:t>Vigencia</w:t>
      </w:r>
      <w:proofErr w:type="spellEnd"/>
      <w:r w:rsidRPr="00D71100">
        <w:rPr>
          <w:sz w:val="24"/>
          <w:szCs w:val="24"/>
        </w:rPr>
        <w:t>': '2010-12-31', 'Objeto Convenio': 'AQUISICAO DE 01 (UM) CAMINHAO TRUQUE NOVO E 01 (UM) TANQUE DE CHAPA METALICA PARA LIMPEZA POR SUCCAO.', '</w:t>
      </w:r>
      <w:proofErr w:type="spellStart"/>
      <w:r w:rsidRPr="00D71100">
        <w:rPr>
          <w:sz w:val="24"/>
          <w:szCs w:val="24"/>
        </w:rPr>
        <w:t>Codigo</w:t>
      </w:r>
      <w:proofErr w:type="spellEnd"/>
      <w:r w:rsidRPr="00D71100">
        <w:rPr>
          <w:sz w:val="24"/>
          <w:szCs w:val="24"/>
        </w:rPr>
        <w:t xml:space="preserve"> </w:t>
      </w:r>
      <w:proofErr w:type="spellStart"/>
      <w:r w:rsidRPr="00D71100">
        <w:rPr>
          <w:sz w:val="24"/>
          <w:szCs w:val="24"/>
        </w:rPr>
        <w:t>Orgao</w:t>
      </w:r>
      <w:proofErr w:type="spellEnd"/>
      <w:r w:rsidRPr="00D71100">
        <w:rPr>
          <w:sz w:val="24"/>
          <w:szCs w:val="24"/>
        </w:rPr>
        <w:t xml:space="preserve"> Superior': '22000', '</w:t>
      </w:r>
      <w:proofErr w:type="spellStart"/>
      <w:r w:rsidRPr="00D71100">
        <w:rPr>
          <w:sz w:val="24"/>
          <w:szCs w:val="24"/>
        </w:rPr>
        <w:t>Codigo</w:t>
      </w:r>
      <w:proofErr w:type="spellEnd"/>
      <w:r w:rsidRPr="00D71100">
        <w:rPr>
          <w:sz w:val="24"/>
          <w:szCs w:val="24"/>
        </w:rPr>
        <w:t xml:space="preserve"> SIAFI </w:t>
      </w:r>
      <w:proofErr w:type="spellStart"/>
      <w:r w:rsidRPr="00D71100">
        <w:rPr>
          <w:sz w:val="24"/>
          <w:szCs w:val="24"/>
        </w:rPr>
        <w:t>Municipio</w:t>
      </w:r>
      <w:proofErr w:type="spellEnd"/>
      <w:r w:rsidRPr="00D71100">
        <w:rPr>
          <w:sz w:val="24"/>
          <w:szCs w:val="24"/>
        </w:rPr>
        <w:t>': '8189'}</w:t>
      </w:r>
    </w:p>
    <w:p w:rsidR="00963125" w:rsidRPr="00D71100" w:rsidRDefault="00963125" w:rsidP="00D71100">
      <w:pPr>
        <w:ind w:firstLine="708"/>
        <w:jc w:val="both"/>
        <w:rPr>
          <w:sz w:val="24"/>
          <w:szCs w:val="24"/>
        </w:rPr>
      </w:pPr>
      <w:r w:rsidRPr="00D71100">
        <w:rPr>
          <w:sz w:val="24"/>
          <w:szCs w:val="24"/>
        </w:rPr>
        <w:t xml:space="preserve">O primeiro valor do dicionário é zero porque esta linha é a primeira do arquivo e o Python ordenou automaticamente. Os dados mais importantes deste dicionário para a realização deste estudo foram: Valor Convenio, </w:t>
      </w:r>
      <w:proofErr w:type="spellStart"/>
      <w:r w:rsidRPr="00D71100">
        <w:rPr>
          <w:sz w:val="24"/>
          <w:szCs w:val="24"/>
        </w:rPr>
        <w:t>Situacao</w:t>
      </w:r>
      <w:proofErr w:type="spellEnd"/>
      <w:r w:rsidRPr="00D71100">
        <w:rPr>
          <w:sz w:val="24"/>
          <w:szCs w:val="24"/>
        </w:rPr>
        <w:t xml:space="preserve"> Convenio, Valor Liberado e </w:t>
      </w:r>
      <w:proofErr w:type="spellStart"/>
      <w:r w:rsidRPr="00D71100">
        <w:rPr>
          <w:sz w:val="24"/>
          <w:szCs w:val="24"/>
        </w:rPr>
        <w:t>Codigo</w:t>
      </w:r>
      <w:proofErr w:type="spellEnd"/>
      <w:r w:rsidRPr="00D71100">
        <w:rPr>
          <w:sz w:val="24"/>
          <w:szCs w:val="24"/>
        </w:rPr>
        <w:t xml:space="preserve"> SIAFI </w:t>
      </w:r>
      <w:proofErr w:type="spellStart"/>
      <w:r w:rsidRPr="00D71100">
        <w:rPr>
          <w:sz w:val="24"/>
          <w:szCs w:val="24"/>
        </w:rPr>
        <w:t>Municipio</w:t>
      </w:r>
      <w:proofErr w:type="spellEnd"/>
      <w:r w:rsidRPr="00D71100">
        <w:rPr>
          <w:sz w:val="24"/>
          <w:szCs w:val="24"/>
        </w:rPr>
        <w:t xml:space="preserve">. O Valor Convenio é o recurso que o Governo Federal se comprometeu a liberar. O Valor Liberado é o que efetivamente foi transferido ao município. A chave </w:t>
      </w:r>
      <w:proofErr w:type="spellStart"/>
      <w:r w:rsidRPr="00D71100">
        <w:rPr>
          <w:sz w:val="24"/>
          <w:szCs w:val="24"/>
        </w:rPr>
        <w:t>Situacao</w:t>
      </w:r>
      <w:proofErr w:type="spellEnd"/>
      <w:r w:rsidRPr="00D71100">
        <w:rPr>
          <w:sz w:val="24"/>
          <w:szCs w:val="24"/>
        </w:rPr>
        <w:t xml:space="preserve"> Convenio, que será detalhada mais adiante, mostra como está a tramitação do convênio junto ao governo e, finalmente, o </w:t>
      </w:r>
      <w:proofErr w:type="spellStart"/>
      <w:r w:rsidRPr="00D71100">
        <w:rPr>
          <w:sz w:val="24"/>
          <w:szCs w:val="24"/>
        </w:rPr>
        <w:t>Codigo</w:t>
      </w:r>
      <w:proofErr w:type="spellEnd"/>
      <w:r w:rsidRPr="00D71100">
        <w:rPr>
          <w:sz w:val="24"/>
          <w:szCs w:val="24"/>
        </w:rPr>
        <w:t xml:space="preserve"> SIAFI </w:t>
      </w:r>
      <w:proofErr w:type="spellStart"/>
      <w:r w:rsidRPr="00D71100">
        <w:rPr>
          <w:sz w:val="24"/>
          <w:szCs w:val="24"/>
        </w:rPr>
        <w:t>Municipio</w:t>
      </w:r>
      <w:proofErr w:type="spellEnd"/>
      <w:r w:rsidR="0093369D">
        <w:rPr>
          <w:sz w:val="24"/>
          <w:szCs w:val="24"/>
        </w:rPr>
        <w:t>. Essa é</w:t>
      </w:r>
      <w:r w:rsidRPr="00D71100">
        <w:rPr>
          <w:sz w:val="24"/>
          <w:szCs w:val="24"/>
        </w:rPr>
        <w:t xml:space="preserve"> a identificação do município no Tesouro Nacional, fundamental para a extração dos dados, já que municípios de estados diferentes podem ter o mesmo nome e utilizar esse código evita erros.</w:t>
      </w:r>
    </w:p>
    <w:p w:rsidR="00963125" w:rsidRPr="008927F2" w:rsidRDefault="00963125" w:rsidP="00D71100">
      <w:pPr>
        <w:jc w:val="both"/>
        <w:rPr>
          <w:b/>
          <w:sz w:val="28"/>
          <w:szCs w:val="28"/>
        </w:rPr>
      </w:pPr>
      <w:r w:rsidRPr="008927F2">
        <w:rPr>
          <w:b/>
          <w:sz w:val="28"/>
          <w:szCs w:val="28"/>
        </w:rPr>
        <w:t>Situação do Convênio</w:t>
      </w:r>
    </w:p>
    <w:p w:rsidR="0003138F" w:rsidRDefault="00963125" w:rsidP="0003138F">
      <w:pPr>
        <w:ind w:firstLine="708"/>
        <w:jc w:val="both"/>
        <w:rPr>
          <w:sz w:val="24"/>
          <w:szCs w:val="24"/>
        </w:rPr>
      </w:pPr>
      <w:r w:rsidRPr="00D71100">
        <w:rPr>
          <w:sz w:val="24"/>
          <w:szCs w:val="24"/>
        </w:rPr>
        <w:t>A situação do convênio foi a chave que permitiu detectar os recursos que foram aplicados, os que estão tramitando adequadamente e os que apresentam problemas. Eles seguem as seguintes classificações</w:t>
      </w:r>
      <w:r w:rsidR="001536CB">
        <w:rPr>
          <w:sz w:val="24"/>
          <w:szCs w:val="24"/>
        </w:rPr>
        <w:t xml:space="preserve">. </w:t>
      </w:r>
      <w:hyperlink r:id="rId7" w:history="1">
        <w:r w:rsidR="001536CB" w:rsidRPr="001536CB">
          <w:rPr>
            <w:rStyle w:val="Hyperlink"/>
            <w:sz w:val="24"/>
            <w:szCs w:val="24"/>
          </w:rPr>
          <w:t>As explicações sobre essas classificações estão disponíveis no site da Transparência</w:t>
        </w:r>
      </w:hyperlink>
      <w:r w:rsidR="001536CB">
        <w:rPr>
          <w:sz w:val="24"/>
          <w:szCs w:val="24"/>
        </w:rPr>
        <w:t>.</w:t>
      </w:r>
    </w:p>
    <w:p w:rsidR="001536CB" w:rsidRPr="00D71100" w:rsidRDefault="0093369D" w:rsidP="0003138F">
      <w:pPr>
        <w:ind w:firstLine="708"/>
        <w:jc w:val="both"/>
        <w:rPr>
          <w:sz w:val="24"/>
          <w:szCs w:val="24"/>
        </w:rPr>
      </w:pPr>
      <w:r>
        <w:rPr>
          <w:noProof/>
          <w:sz w:val="24"/>
          <w:szCs w:val="24"/>
        </w:rPr>
        <mc:AlternateContent>
          <mc:Choice Requires="wps">
            <w:drawing>
              <wp:anchor distT="0" distB="0" distL="114300" distR="114300" simplePos="0" relativeHeight="251671552" behindDoc="1" locked="0" layoutInCell="1" allowOverlap="1">
                <wp:simplePos x="0" y="0"/>
                <wp:positionH relativeFrom="margin">
                  <wp:posOffset>-165735</wp:posOffset>
                </wp:positionH>
                <wp:positionV relativeFrom="paragraph">
                  <wp:posOffset>162560</wp:posOffset>
                </wp:positionV>
                <wp:extent cx="5684520" cy="1074420"/>
                <wp:effectExtent l="0" t="0" r="11430" b="11430"/>
                <wp:wrapNone/>
                <wp:docPr id="39" name="Retângulo 39"/>
                <wp:cNvGraphicFramePr/>
                <a:graphic xmlns:a="http://schemas.openxmlformats.org/drawingml/2006/main">
                  <a:graphicData uri="http://schemas.microsoft.com/office/word/2010/wordprocessingShape">
                    <wps:wsp>
                      <wps:cNvSpPr/>
                      <wps:spPr>
                        <a:xfrm>
                          <a:off x="0" y="0"/>
                          <a:ext cx="5684520" cy="107442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62E51" id="Retângulo 39" o:spid="_x0000_s1026" style="position:absolute;margin-left:-13.05pt;margin-top:12.8pt;width:447.6pt;height:84.6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" fillcolor="#deeaf6 [664]" strokecolor="#1f3763 [1604]" strokeweight="1pt">
                <w10:wrap anchorx="margin"/>
              </v:rect>
            </w:pict>
          </mc:Fallback>
        </mc:AlternateContent>
      </w:r>
    </w:p>
    <w:p w:rsidR="001536CB" w:rsidRDefault="00963125" w:rsidP="008927F2">
      <w:pPr>
        <w:jc w:val="both"/>
        <w:rPr>
          <w:sz w:val="24"/>
          <w:szCs w:val="24"/>
        </w:rPr>
      </w:pPr>
      <w:r w:rsidRPr="00D71100">
        <w:rPr>
          <w:sz w:val="24"/>
          <w:szCs w:val="24"/>
        </w:rPr>
        <w:t>['</w:t>
      </w:r>
      <w:proofErr w:type="spellStart"/>
      <w:r w:rsidRPr="00D71100">
        <w:rPr>
          <w:sz w:val="24"/>
          <w:szCs w:val="24"/>
        </w:rPr>
        <w:t>Prestacao</w:t>
      </w:r>
      <w:proofErr w:type="spellEnd"/>
      <w:r w:rsidRPr="00D71100">
        <w:rPr>
          <w:sz w:val="24"/>
          <w:szCs w:val="24"/>
        </w:rPr>
        <w:t xml:space="preserve"> de Contas Aprovada', 'Anulado', 'Em </w:t>
      </w:r>
      <w:proofErr w:type="spellStart"/>
      <w:r w:rsidRPr="00D71100">
        <w:rPr>
          <w:sz w:val="24"/>
          <w:szCs w:val="24"/>
        </w:rPr>
        <w:t>Execucao</w:t>
      </w:r>
      <w:proofErr w:type="spellEnd"/>
      <w:r w:rsidRPr="00D71100">
        <w:rPr>
          <w:sz w:val="24"/>
          <w:szCs w:val="24"/>
        </w:rPr>
        <w:t>', '</w:t>
      </w:r>
      <w:proofErr w:type="spellStart"/>
      <w:r w:rsidRPr="00D71100">
        <w:rPr>
          <w:sz w:val="24"/>
          <w:szCs w:val="24"/>
        </w:rPr>
        <w:t>Prestacao</w:t>
      </w:r>
      <w:proofErr w:type="spellEnd"/>
      <w:r w:rsidRPr="00D71100">
        <w:rPr>
          <w:sz w:val="24"/>
          <w:szCs w:val="24"/>
        </w:rPr>
        <w:t xml:space="preserve"> de Contas Aprovada com Ressalvas', 'Aguardando </w:t>
      </w:r>
      <w:proofErr w:type="spellStart"/>
      <w:r w:rsidRPr="00D71100">
        <w:rPr>
          <w:sz w:val="24"/>
          <w:szCs w:val="24"/>
        </w:rPr>
        <w:t>Prestacao</w:t>
      </w:r>
      <w:proofErr w:type="spellEnd"/>
      <w:r w:rsidRPr="00D71100">
        <w:rPr>
          <w:sz w:val="24"/>
          <w:szCs w:val="24"/>
        </w:rPr>
        <w:t xml:space="preserve"> de Contas', '</w:t>
      </w:r>
      <w:proofErr w:type="spellStart"/>
      <w:r w:rsidRPr="00D71100">
        <w:rPr>
          <w:sz w:val="24"/>
          <w:szCs w:val="24"/>
        </w:rPr>
        <w:t>Prestacao</w:t>
      </w:r>
      <w:proofErr w:type="spellEnd"/>
      <w:r w:rsidRPr="00D71100">
        <w:rPr>
          <w:sz w:val="24"/>
          <w:szCs w:val="24"/>
        </w:rPr>
        <w:t xml:space="preserve"> de Contas em </w:t>
      </w:r>
      <w:proofErr w:type="spellStart"/>
      <w:r w:rsidRPr="00D71100">
        <w:rPr>
          <w:sz w:val="24"/>
          <w:szCs w:val="24"/>
        </w:rPr>
        <w:t>Complementacao</w:t>
      </w:r>
      <w:proofErr w:type="spellEnd"/>
      <w:r w:rsidRPr="00D71100">
        <w:rPr>
          <w:sz w:val="24"/>
          <w:szCs w:val="24"/>
        </w:rPr>
        <w:t>', '</w:t>
      </w:r>
      <w:proofErr w:type="spellStart"/>
      <w:r w:rsidRPr="00D71100">
        <w:rPr>
          <w:sz w:val="24"/>
          <w:szCs w:val="24"/>
        </w:rPr>
        <w:t>Prestacao</w:t>
      </w:r>
      <w:proofErr w:type="spellEnd"/>
      <w:r w:rsidRPr="00D71100">
        <w:rPr>
          <w:sz w:val="24"/>
          <w:szCs w:val="24"/>
        </w:rPr>
        <w:t xml:space="preserve"> de Contas enviada para </w:t>
      </w:r>
      <w:proofErr w:type="spellStart"/>
      <w:r w:rsidRPr="00D71100">
        <w:rPr>
          <w:sz w:val="24"/>
          <w:szCs w:val="24"/>
        </w:rPr>
        <w:t>Analise</w:t>
      </w:r>
      <w:proofErr w:type="spellEnd"/>
      <w:r w:rsidRPr="00D71100">
        <w:rPr>
          <w:sz w:val="24"/>
          <w:szCs w:val="24"/>
        </w:rPr>
        <w:t>', 'Inadimplente', '</w:t>
      </w:r>
      <w:proofErr w:type="spellStart"/>
      <w:r w:rsidRPr="00D71100">
        <w:rPr>
          <w:sz w:val="24"/>
          <w:szCs w:val="24"/>
        </w:rPr>
        <w:t>Concluido</w:t>
      </w:r>
      <w:proofErr w:type="spellEnd"/>
      <w:r w:rsidRPr="00D71100">
        <w:rPr>
          <w:sz w:val="24"/>
          <w:szCs w:val="24"/>
        </w:rPr>
        <w:t>', 'Assinado', '</w:t>
      </w:r>
      <w:proofErr w:type="spellStart"/>
      <w:r w:rsidRPr="00D71100">
        <w:rPr>
          <w:sz w:val="24"/>
          <w:szCs w:val="24"/>
        </w:rPr>
        <w:t>Prestacao</w:t>
      </w:r>
      <w:proofErr w:type="spellEnd"/>
      <w:r w:rsidRPr="00D71100">
        <w:rPr>
          <w:sz w:val="24"/>
          <w:szCs w:val="24"/>
        </w:rPr>
        <w:t xml:space="preserve"> de Contas Iniciada por </w:t>
      </w:r>
      <w:proofErr w:type="spellStart"/>
      <w:r w:rsidRPr="00D71100">
        <w:rPr>
          <w:sz w:val="24"/>
          <w:szCs w:val="24"/>
        </w:rPr>
        <w:t>Antecipacao</w:t>
      </w:r>
      <w:proofErr w:type="spellEnd"/>
      <w:r w:rsidRPr="00D71100">
        <w:rPr>
          <w:sz w:val="24"/>
          <w:szCs w:val="24"/>
        </w:rPr>
        <w:t>', '</w:t>
      </w:r>
      <w:proofErr w:type="spellStart"/>
      <w:r w:rsidRPr="00D71100">
        <w:rPr>
          <w:sz w:val="24"/>
          <w:szCs w:val="24"/>
        </w:rPr>
        <w:t>Prestacao</w:t>
      </w:r>
      <w:proofErr w:type="spellEnd"/>
      <w:r w:rsidRPr="00D71100">
        <w:rPr>
          <w:sz w:val="24"/>
          <w:szCs w:val="24"/>
        </w:rPr>
        <w:t xml:space="preserve"> de </w:t>
      </w:r>
      <w:r w:rsidR="0093369D">
        <w:rPr>
          <w:noProof/>
          <w:sz w:val="24"/>
          <w:szCs w:val="24"/>
        </w:rPr>
        <w:lastRenderedPageBreak/>
        <mc:AlternateContent>
          <mc:Choice Requires="wps">
            <w:drawing>
              <wp:anchor distT="0" distB="0" distL="114300" distR="114300" simplePos="0" relativeHeight="251678720" behindDoc="1" locked="0" layoutInCell="1" allowOverlap="1">
                <wp:simplePos x="0" y="0"/>
                <wp:positionH relativeFrom="column">
                  <wp:posOffset>-112395</wp:posOffset>
                </wp:positionH>
                <wp:positionV relativeFrom="paragraph">
                  <wp:posOffset>-53975</wp:posOffset>
                </wp:positionV>
                <wp:extent cx="5593080" cy="525780"/>
                <wp:effectExtent l="0" t="0" r="26670" b="26670"/>
                <wp:wrapNone/>
                <wp:docPr id="43" name="Retângulo 43"/>
                <wp:cNvGraphicFramePr/>
                <a:graphic xmlns:a="http://schemas.openxmlformats.org/drawingml/2006/main">
                  <a:graphicData uri="http://schemas.microsoft.com/office/word/2010/wordprocessingShape">
                    <wps:wsp>
                      <wps:cNvSpPr/>
                      <wps:spPr>
                        <a:xfrm>
                          <a:off x="0" y="0"/>
                          <a:ext cx="5593080" cy="5257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DFD15" id="Retângulo 43" o:spid="_x0000_s1026" style="position:absolute;margin-left:-8.85pt;margin-top:-4.25pt;width:440.4pt;height:41.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" fillcolor="#deeaf6 [664]" strokecolor="#1f3763 [1604]" strokeweight="1pt"/>
            </w:pict>
          </mc:Fallback>
        </mc:AlternateContent>
      </w:r>
      <w:r w:rsidRPr="00D71100">
        <w:rPr>
          <w:sz w:val="24"/>
          <w:szCs w:val="24"/>
        </w:rPr>
        <w:t>Contas em Analise', '</w:t>
      </w:r>
      <w:proofErr w:type="spellStart"/>
      <w:r w:rsidRPr="00D71100">
        <w:rPr>
          <w:sz w:val="24"/>
          <w:szCs w:val="24"/>
        </w:rPr>
        <w:t>Prestacao</w:t>
      </w:r>
      <w:proofErr w:type="spellEnd"/>
      <w:r w:rsidRPr="00D71100">
        <w:rPr>
          <w:sz w:val="24"/>
          <w:szCs w:val="24"/>
        </w:rPr>
        <w:t xml:space="preserve"> de Contas Rejeitada', 'Cancelado', 'Adimplente', '</w:t>
      </w:r>
      <w:proofErr w:type="spellStart"/>
      <w:r w:rsidRPr="00D71100">
        <w:rPr>
          <w:sz w:val="24"/>
          <w:szCs w:val="24"/>
        </w:rPr>
        <w:t>Excluido</w:t>
      </w:r>
      <w:proofErr w:type="spellEnd"/>
      <w:r w:rsidRPr="00D71100">
        <w:rPr>
          <w:sz w:val="24"/>
          <w:szCs w:val="24"/>
        </w:rPr>
        <w:t>', '</w:t>
      </w:r>
      <w:proofErr w:type="spellStart"/>
      <w:r w:rsidRPr="00D71100">
        <w:rPr>
          <w:sz w:val="24"/>
          <w:szCs w:val="24"/>
        </w:rPr>
        <w:t>Inadimplencia</w:t>
      </w:r>
      <w:proofErr w:type="spellEnd"/>
      <w:r w:rsidRPr="00D71100">
        <w:rPr>
          <w:sz w:val="24"/>
          <w:szCs w:val="24"/>
        </w:rPr>
        <w:t xml:space="preserve"> Suspensa', 'Rescindido', 'Baixado', 'Arquivado']</w:t>
      </w:r>
    </w:p>
    <w:p w:rsidR="00963125" w:rsidRPr="00D71100" w:rsidRDefault="00963125" w:rsidP="001536CB">
      <w:pPr>
        <w:ind w:firstLine="708"/>
        <w:jc w:val="both"/>
        <w:rPr>
          <w:sz w:val="24"/>
          <w:szCs w:val="24"/>
        </w:rPr>
      </w:pPr>
      <w:r w:rsidRPr="00D71100">
        <w:rPr>
          <w:sz w:val="24"/>
          <w:szCs w:val="24"/>
        </w:rPr>
        <w:t xml:space="preserve">Como já foi citado anteriormente, as prefeituras devem cumprir diversas obrigações, antes da liberação do recurso e durante a execução. Existem as etapas preliminares de apresentação de documentos e do projeto que será realizado. Tudo será conferido pelo órgão que faz a liberação do valor, na maioria dos casos a Caixa Econômica Federal. Em caso de problemas, correções são solicitadas. Já na etapa de execução do projeto a prefeitura é obrigada a enviar prestações de contas regularmente. </w:t>
      </w:r>
    </w:p>
    <w:p w:rsidR="00963125" w:rsidRPr="00D71100" w:rsidRDefault="00963125" w:rsidP="00D71100">
      <w:pPr>
        <w:ind w:firstLine="708"/>
        <w:jc w:val="both"/>
        <w:rPr>
          <w:sz w:val="24"/>
          <w:szCs w:val="24"/>
        </w:rPr>
      </w:pPr>
      <w:r w:rsidRPr="00D71100">
        <w:rPr>
          <w:sz w:val="24"/>
          <w:szCs w:val="24"/>
        </w:rPr>
        <w:t>Com base nestas informações já é possível compreender que se o município tem a situação do convênio classificada como adimplente, significa que toda a documentação e informações estão sendo enviadas dentro dos prazos. Já as prestações de contas têm diversas definições. Mesmo em casos com problemas na prestação de contas é possível corrigir e normalizar a situação, mas podem existir situações em que o município não fornece as informações necessárias e pode, mesmo com a obra concluída, ser penalizado a devolver o dinheiro ao governo. As situações dos convênios ainda serão abordadas neste estudo mais adiante.</w:t>
      </w:r>
    </w:p>
    <w:p w:rsidR="00963125" w:rsidRPr="008927F2" w:rsidRDefault="00963125" w:rsidP="00D71100">
      <w:pPr>
        <w:jc w:val="both"/>
        <w:rPr>
          <w:b/>
          <w:sz w:val="28"/>
          <w:szCs w:val="28"/>
        </w:rPr>
      </w:pPr>
      <w:r w:rsidRPr="008927F2">
        <w:rPr>
          <w:b/>
          <w:sz w:val="28"/>
          <w:szCs w:val="28"/>
        </w:rPr>
        <w:t>Explorando os dados</w:t>
      </w:r>
    </w:p>
    <w:p w:rsidR="00963125" w:rsidRPr="00D71100" w:rsidRDefault="00963125" w:rsidP="00D71100">
      <w:pPr>
        <w:ind w:firstLine="708"/>
        <w:jc w:val="both"/>
        <w:rPr>
          <w:sz w:val="24"/>
          <w:szCs w:val="24"/>
        </w:rPr>
      </w:pPr>
      <w:r w:rsidRPr="00D71100">
        <w:rPr>
          <w:sz w:val="24"/>
          <w:szCs w:val="24"/>
        </w:rPr>
        <w:t xml:space="preserve">Antes de iniciar a extração dos dados, o arquivo que serviria de base precisava ser preparado. Na chave do dicionário “Data Ultima </w:t>
      </w:r>
      <w:proofErr w:type="spellStart"/>
      <w:r w:rsidRPr="00D71100">
        <w:rPr>
          <w:sz w:val="24"/>
          <w:szCs w:val="24"/>
        </w:rPr>
        <w:t>Liberacao</w:t>
      </w:r>
      <w:proofErr w:type="spellEnd"/>
      <w:r w:rsidRPr="00D71100">
        <w:rPr>
          <w:sz w:val="24"/>
          <w:szCs w:val="24"/>
        </w:rPr>
        <w:t xml:space="preserve">”, os municípios que não tiveram o convênio concluído têm esse campo em branco. Esse campo </w:t>
      </w:r>
      <w:proofErr w:type="spellStart"/>
      <w:r w:rsidRPr="00D71100">
        <w:rPr>
          <w:sz w:val="24"/>
          <w:szCs w:val="24"/>
        </w:rPr>
        <w:t>null</w:t>
      </w:r>
      <w:proofErr w:type="spellEnd"/>
      <w:r w:rsidRPr="00D71100">
        <w:rPr>
          <w:sz w:val="24"/>
          <w:szCs w:val="24"/>
        </w:rPr>
        <w:t xml:space="preserve"> estava impedindo o funcionamento do programa. Por isso, foi feita a troca do </w:t>
      </w:r>
      <w:proofErr w:type="spellStart"/>
      <w:r w:rsidRPr="00D71100">
        <w:rPr>
          <w:sz w:val="24"/>
          <w:szCs w:val="24"/>
        </w:rPr>
        <w:t>null</w:t>
      </w:r>
      <w:proofErr w:type="spellEnd"/>
      <w:r w:rsidRPr="00D71100">
        <w:rPr>
          <w:sz w:val="24"/>
          <w:szCs w:val="24"/>
        </w:rPr>
        <w:t xml:space="preserve"> pelo </w:t>
      </w:r>
      <w:proofErr w:type="spellStart"/>
      <w:r w:rsidRPr="00D71100">
        <w:rPr>
          <w:sz w:val="24"/>
          <w:szCs w:val="24"/>
        </w:rPr>
        <w:t>NaN</w:t>
      </w:r>
      <w:proofErr w:type="spellEnd"/>
      <w:r w:rsidRPr="00D71100">
        <w:rPr>
          <w:sz w:val="24"/>
          <w:szCs w:val="24"/>
        </w:rPr>
        <w:t xml:space="preserve"> utilizando Pandas</w:t>
      </w:r>
      <w:r w:rsidR="00F744D6" w:rsidRPr="00D71100">
        <w:rPr>
          <w:sz w:val="24"/>
          <w:szCs w:val="24"/>
        </w:rPr>
        <w:t xml:space="preserve"> (</w:t>
      </w:r>
      <w:r w:rsidRPr="0031349A">
        <w:rPr>
          <w:color w:val="C00000"/>
          <w:sz w:val="28"/>
          <w:szCs w:val="28"/>
        </w:rPr>
        <w:t>pandas_null.py</w:t>
      </w:r>
      <w:r w:rsidR="00F744D6" w:rsidRPr="00D71100">
        <w:rPr>
          <w:sz w:val="24"/>
          <w:szCs w:val="24"/>
        </w:rPr>
        <w:t>)</w:t>
      </w:r>
      <w:r w:rsidRPr="00D71100">
        <w:rPr>
          <w:sz w:val="24"/>
          <w:szCs w:val="24"/>
        </w:rPr>
        <w:t xml:space="preserve">. Utilizei outros arquivos provisórios até chegar ao convênios.txt, que é o repositório de toda esta pesquisa. </w:t>
      </w:r>
    </w:p>
    <w:p w:rsidR="00963125" w:rsidRPr="00D71100" w:rsidRDefault="00963125" w:rsidP="00D71100">
      <w:pPr>
        <w:ind w:firstLine="708"/>
        <w:jc w:val="both"/>
        <w:rPr>
          <w:sz w:val="24"/>
          <w:szCs w:val="24"/>
        </w:rPr>
      </w:pPr>
      <w:r w:rsidRPr="00D71100">
        <w:rPr>
          <w:sz w:val="24"/>
          <w:szCs w:val="24"/>
        </w:rPr>
        <w:t xml:space="preserve">Para conferir se os programas desenvolvidos em Python estavam funcionando adequadamente e nos fornecendo informações confiáveis, foi feita uma comparação entre os valores gerados em </w:t>
      </w:r>
      <w:proofErr w:type="spellStart"/>
      <w:r w:rsidRPr="00D71100">
        <w:rPr>
          <w:sz w:val="24"/>
          <w:szCs w:val="24"/>
        </w:rPr>
        <w:t>csv</w:t>
      </w:r>
      <w:proofErr w:type="spellEnd"/>
      <w:r w:rsidRPr="00D71100">
        <w:rPr>
          <w:sz w:val="24"/>
          <w:szCs w:val="24"/>
        </w:rPr>
        <w:t xml:space="preserve"> para cada UF e os disponíveis no site. Para facilitar a visualização dos dados, os valores foram convertidos para inteiros. Isso explica a pequena diferença entre os valores, que para o objetivo deste estudo não é significante.</w:t>
      </w:r>
    </w:p>
    <w:p w:rsidR="00BE51D9" w:rsidRPr="00D71100" w:rsidRDefault="00BE51D9" w:rsidP="00D71100">
      <w:pPr>
        <w:ind w:firstLine="708"/>
        <w:jc w:val="both"/>
        <w:rPr>
          <w:sz w:val="24"/>
          <w:szCs w:val="24"/>
        </w:rPr>
      </w:pPr>
      <w:r w:rsidRPr="00D71100">
        <w:rPr>
          <w:sz w:val="24"/>
          <w:szCs w:val="24"/>
        </w:rPr>
        <w:t xml:space="preserve">Nos arquivos </w:t>
      </w:r>
      <w:r w:rsidRPr="0031349A">
        <w:rPr>
          <w:color w:val="C00000"/>
          <w:sz w:val="28"/>
          <w:szCs w:val="28"/>
        </w:rPr>
        <w:t>liberado_por_uf_1996_2017</w:t>
      </w:r>
      <w:r w:rsidRPr="00D71100">
        <w:rPr>
          <w:sz w:val="24"/>
          <w:szCs w:val="24"/>
        </w:rPr>
        <w:t xml:space="preserve">, em Python e </w:t>
      </w:r>
      <w:proofErr w:type="spellStart"/>
      <w:r w:rsidRPr="00D71100">
        <w:rPr>
          <w:sz w:val="24"/>
          <w:szCs w:val="24"/>
        </w:rPr>
        <w:t>csv</w:t>
      </w:r>
      <w:proofErr w:type="spellEnd"/>
      <w:r w:rsidRPr="00D71100">
        <w:rPr>
          <w:sz w:val="24"/>
          <w:szCs w:val="24"/>
        </w:rPr>
        <w:t xml:space="preserve">, os valores retornados bateram com os apresentados no arquivo </w:t>
      </w:r>
      <w:r w:rsidRPr="0031349A">
        <w:rPr>
          <w:color w:val="C00000"/>
          <w:sz w:val="28"/>
          <w:szCs w:val="28"/>
        </w:rPr>
        <w:t>tela_09_01_2018.</w:t>
      </w:r>
      <w:r w:rsidR="00963483" w:rsidRPr="0031349A">
        <w:rPr>
          <w:color w:val="C00000"/>
          <w:sz w:val="28"/>
          <w:szCs w:val="28"/>
        </w:rPr>
        <w:t>jpeg</w:t>
      </w:r>
      <w:r w:rsidR="00963483" w:rsidRPr="00D71100">
        <w:rPr>
          <w:sz w:val="24"/>
          <w:szCs w:val="24"/>
        </w:rPr>
        <w:t xml:space="preserve">. Este </w:t>
      </w:r>
      <w:proofErr w:type="spellStart"/>
      <w:r w:rsidR="00963483" w:rsidRPr="00D71100">
        <w:rPr>
          <w:sz w:val="24"/>
          <w:szCs w:val="24"/>
        </w:rPr>
        <w:t>print</w:t>
      </w:r>
      <w:proofErr w:type="spellEnd"/>
      <w:r w:rsidR="00963483" w:rsidRPr="00D71100">
        <w:rPr>
          <w:sz w:val="24"/>
          <w:szCs w:val="24"/>
        </w:rPr>
        <w:t xml:space="preserve"> da tela é necessário porque os dados são atualizados semanalmente. A conferência destes dados deu confiança para seguir adiante. </w:t>
      </w:r>
    </w:p>
    <w:p w:rsidR="00963483" w:rsidRPr="00D71100" w:rsidRDefault="00F25FED" w:rsidP="00D71100">
      <w:pPr>
        <w:jc w:val="both"/>
        <w:rPr>
          <w:sz w:val="24"/>
          <w:szCs w:val="24"/>
        </w:rPr>
      </w:pPr>
      <w:r w:rsidRPr="00D71100">
        <w:rPr>
          <w:sz w:val="24"/>
          <w:szCs w:val="24"/>
        </w:rPr>
        <w:t>Valores totais conveniados, liberados e perdas</w:t>
      </w:r>
    </w:p>
    <w:p w:rsidR="00580936" w:rsidRPr="00D71100" w:rsidRDefault="00F25FED" w:rsidP="00D71100">
      <w:pPr>
        <w:jc w:val="both"/>
        <w:rPr>
          <w:sz w:val="24"/>
          <w:szCs w:val="24"/>
        </w:rPr>
      </w:pPr>
      <w:r w:rsidRPr="00D71100">
        <w:rPr>
          <w:sz w:val="24"/>
          <w:szCs w:val="24"/>
        </w:rPr>
        <w:tab/>
      </w:r>
      <w:r w:rsidR="00A41F86" w:rsidRPr="00D71100">
        <w:rPr>
          <w:sz w:val="24"/>
          <w:szCs w:val="24"/>
        </w:rPr>
        <w:t xml:space="preserve">Os </w:t>
      </w:r>
      <w:proofErr w:type="gramStart"/>
      <w:r w:rsidR="00A41F86" w:rsidRPr="00D71100">
        <w:rPr>
          <w:sz w:val="24"/>
          <w:szCs w:val="24"/>
        </w:rPr>
        <w:t xml:space="preserve">arquivos </w:t>
      </w:r>
      <w:proofErr w:type="spellStart"/>
      <w:r w:rsidR="00A41F86" w:rsidRPr="0031349A">
        <w:rPr>
          <w:color w:val="C00000"/>
          <w:sz w:val="28"/>
          <w:szCs w:val="28"/>
        </w:rPr>
        <w:t>total</w:t>
      </w:r>
      <w:proofErr w:type="gramEnd"/>
      <w:r w:rsidR="00A41F86" w:rsidRPr="0031349A">
        <w:rPr>
          <w:color w:val="C00000"/>
          <w:sz w:val="28"/>
          <w:szCs w:val="28"/>
        </w:rPr>
        <w:t>_liberado</w:t>
      </w:r>
      <w:proofErr w:type="spellEnd"/>
      <w:r w:rsidR="00A41F86" w:rsidRPr="00D71100">
        <w:rPr>
          <w:sz w:val="24"/>
          <w:szCs w:val="24"/>
        </w:rPr>
        <w:t xml:space="preserve"> e </w:t>
      </w:r>
      <w:proofErr w:type="spellStart"/>
      <w:r w:rsidR="00A41F86" w:rsidRPr="0031349A">
        <w:rPr>
          <w:color w:val="C00000"/>
          <w:sz w:val="28"/>
          <w:szCs w:val="28"/>
        </w:rPr>
        <w:t>total_conveniado</w:t>
      </w:r>
      <w:proofErr w:type="spellEnd"/>
      <w:r w:rsidR="00A41F86" w:rsidRPr="00D71100">
        <w:rPr>
          <w:sz w:val="24"/>
          <w:szCs w:val="24"/>
        </w:rPr>
        <w:t xml:space="preserve"> (</w:t>
      </w:r>
      <w:proofErr w:type="spellStart"/>
      <w:r w:rsidR="00A41F86" w:rsidRPr="00D71100">
        <w:rPr>
          <w:sz w:val="24"/>
          <w:szCs w:val="24"/>
        </w:rPr>
        <w:t>csv</w:t>
      </w:r>
      <w:proofErr w:type="spellEnd"/>
      <w:r w:rsidR="00A41F86" w:rsidRPr="00D71100">
        <w:rPr>
          <w:sz w:val="24"/>
          <w:szCs w:val="24"/>
        </w:rPr>
        <w:t xml:space="preserve"> e Python), mostram o</w:t>
      </w:r>
      <w:r w:rsidR="00E00A88">
        <w:rPr>
          <w:sz w:val="24"/>
          <w:szCs w:val="24"/>
        </w:rPr>
        <w:t>s</w:t>
      </w:r>
      <w:r w:rsidR="00A41F86" w:rsidRPr="00D71100">
        <w:rPr>
          <w:sz w:val="24"/>
          <w:szCs w:val="24"/>
        </w:rPr>
        <w:t xml:space="preserve"> valor</w:t>
      </w:r>
      <w:r w:rsidR="00E00A88">
        <w:rPr>
          <w:sz w:val="24"/>
          <w:szCs w:val="24"/>
        </w:rPr>
        <w:t>es</w:t>
      </w:r>
      <w:r w:rsidR="00A41F86" w:rsidRPr="00D71100">
        <w:rPr>
          <w:sz w:val="24"/>
          <w:szCs w:val="24"/>
        </w:rPr>
        <w:t xml:space="preserve"> tota</w:t>
      </w:r>
      <w:r w:rsidR="00E00A88">
        <w:rPr>
          <w:sz w:val="24"/>
          <w:szCs w:val="24"/>
        </w:rPr>
        <w:t>is</w:t>
      </w:r>
      <w:r w:rsidR="00A41F86" w:rsidRPr="00D71100">
        <w:rPr>
          <w:sz w:val="24"/>
          <w:szCs w:val="24"/>
        </w:rPr>
        <w:t xml:space="preserve"> em convênios celebrados desde 1996 e quanto foi liberado efetivamente. </w:t>
      </w:r>
    </w:p>
    <w:p w:rsidR="001B27AD" w:rsidRPr="00D71100" w:rsidRDefault="00580936" w:rsidP="00D71100">
      <w:pPr>
        <w:jc w:val="both"/>
        <w:rPr>
          <w:sz w:val="24"/>
          <w:szCs w:val="24"/>
        </w:rPr>
      </w:pPr>
      <w:r w:rsidRPr="00D71100">
        <w:rPr>
          <w:sz w:val="24"/>
          <w:szCs w:val="24"/>
        </w:rPr>
        <w:tab/>
        <w:t>Note que exceto nas situações “</w:t>
      </w:r>
      <w:r w:rsidR="00152FB2" w:rsidRPr="00D71100">
        <w:rPr>
          <w:sz w:val="24"/>
          <w:szCs w:val="24"/>
        </w:rPr>
        <w:t xml:space="preserve">Anulado” e “Assinado” em que os valores liberados são iguais a </w:t>
      </w:r>
      <w:proofErr w:type="gramStart"/>
      <w:r w:rsidR="00152FB2" w:rsidRPr="00D71100">
        <w:rPr>
          <w:sz w:val="24"/>
          <w:szCs w:val="24"/>
        </w:rPr>
        <w:t>zero</w:t>
      </w:r>
      <w:r w:rsidR="000062E7">
        <w:rPr>
          <w:sz w:val="24"/>
          <w:szCs w:val="24"/>
        </w:rPr>
        <w:t>(</w:t>
      </w:r>
      <w:proofErr w:type="gramEnd"/>
      <w:r w:rsidR="000062E7">
        <w:rPr>
          <w:sz w:val="24"/>
          <w:szCs w:val="24"/>
        </w:rPr>
        <w:t xml:space="preserve">no caso de “Assinado” o convênio é muito recente, por isso </w:t>
      </w:r>
      <w:r w:rsidR="000062E7">
        <w:rPr>
          <w:sz w:val="24"/>
          <w:szCs w:val="24"/>
        </w:rPr>
        <w:lastRenderedPageBreak/>
        <w:t>também ainda não houve liberação)</w:t>
      </w:r>
      <w:r w:rsidR="00152FB2" w:rsidRPr="00D71100">
        <w:rPr>
          <w:sz w:val="24"/>
          <w:szCs w:val="24"/>
        </w:rPr>
        <w:t xml:space="preserve">, há recursos liberados em outras classificações que apresentam problemas, como é o caso de “arquivado”, “excluído”, “baixado”, “cancelado” e “rescindido”. Há casos em que um convênio “rescindido”, por exemplo, têm valor liberado zero e outros em que o sistema informa pagamento integral do recurso. </w:t>
      </w:r>
      <w:r w:rsidR="006B556E" w:rsidRPr="00D71100">
        <w:rPr>
          <w:sz w:val="24"/>
          <w:szCs w:val="24"/>
        </w:rPr>
        <w:t xml:space="preserve">Pode ser que esse recurso tenha que ser devolvido no futuro, mas essa informação só há como saber se houver uma verificação mais detalhada de recurso por recurso. </w:t>
      </w:r>
      <w:r w:rsidR="00671FBF" w:rsidRPr="00D71100">
        <w:rPr>
          <w:sz w:val="24"/>
          <w:szCs w:val="24"/>
        </w:rPr>
        <w:t>Para verificar essas situações problemáticas em que o recurso não foi pago considerei no programa Python apenas valores</w:t>
      </w:r>
      <w:r w:rsidR="001B27AD" w:rsidRPr="00D71100">
        <w:rPr>
          <w:sz w:val="24"/>
          <w:szCs w:val="24"/>
        </w:rPr>
        <w:t xml:space="preserve"> liberados</w:t>
      </w:r>
      <w:r w:rsidR="00671FBF" w:rsidRPr="00D71100">
        <w:rPr>
          <w:sz w:val="24"/>
          <w:szCs w:val="24"/>
        </w:rPr>
        <w:t xml:space="preserve"> iguais a zero.</w:t>
      </w:r>
    </w:p>
    <w:p w:rsidR="00F25FED" w:rsidRPr="00D71100" w:rsidRDefault="001B27AD" w:rsidP="00D71100">
      <w:pPr>
        <w:jc w:val="both"/>
        <w:rPr>
          <w:sz w:val="24"/>
          <w:szCs w:val="24"/>
        </w:rPr>
      </w:pPr>
      <w:r w:rsidRPr="00D71100">
        <w:rPr>
          <w:sz w:val="24"/>
          <w:szCs w:val="24"/>
        </w:rPr>
        <w:tab/>
      </w:r>
      <w:r w:rsidR="00AF09BE" w:rsidRPr="00D71100">
        <w:rPr>
          <w:sz w:val="24"/>
          <w:szCs w:val="24"/>
        </w:rPr>
        <w:t xml:space="preserve">Partindo desse critério foi possível chegar aos primeiros resultados do desperdício. O arquivo </w:t>
      </w:r>
      <w:r w:rsidR="00AF09BE" w:rsidRPr="0031349A">
        <w:rPr>
          <w:color w:val="C00000"/>
          <w:sz w:val="28"/>
          <w:szCs w:val="28"/>
        </w:rPr>
        <w:t>total_perdas.csv</w:t>
      </w:r>
      <w:r w:rsidR="00AF09BE" w:rsidRPr="0031349A">
        <w:rPr>
          <w:color w:val="C00000"/>
          <w:sz w:val="24"/>
          <w:szCs w:val="24"/>
        </w:rPr>
        <w:t xml:space="preserve"> </w:t>
      </w:r>
      <w:r w:rsidR="00AF09BE" w:rsidRPr="00D71100">
        <w:rPr>
          <w:sz w:val="24"/>
          <w:szCs w:val="24"/>
        </w:rPr>
        <w:t xml:space="preserve">mostra que em 20 anos as prefeituras perderam mais de 16 bilhões de reais. </w:t>
      </w:r>
      <w:r w:rsidR="00FA5AD5" w:rsidRPr="00D71100">
        <w:rPr>
          <w:sz w:val="24"/>
          <w:szCs w:val="24"/>
        </w:rPr>
        <w:t>Recursos que já estava</w:t>
      </w:r>
      <w:r w:rsidR="00EE167C" w:rsidRPr="00D71100">
        <w:rPr>
          <w:sz w:val="24"/>
          <w:szCs w:val="24"/>
        </w:rPr>
        <w:t>m</w:t>
      </w:r>
      <w:r w:rsidR="00FA5AD5" w:rsidRPr="00D71100">
        <w:rPr>
          <w:sz w:val="24"/>
          <w:szCs w:val="24"/>
        </w:rPr>
        <w:t xml:space="preserve"> garantidos, mas que não foram revertidos em benefícios para a população. </w:t>
      </w:r>
      <w:r w:rsidR="004850BD" w:rsidRPr="00D71100">
        <w:rPr>
          <w:sz w:val="24"/>
          <w:szCs w:val="24"/>
        </w:rPr>
        <w:t xml:space="preserve">Para complementar, também criei o arquivo </w:t>
      </w:r>
      <w:r w:rsidR="004850BD" w:rsidRPr="008C6FF1">
        <w:rPr>
          <w:color w:val="C00000"/>
          <w:sz w:val="28"/>
          <w:szCs w:val="28"/>
        </w:rPr>
        <w:t>total_inconsistente.csv</w:t>
      </w:r>
      <w:r w:rsidR="004850BD" w:rsidRPr="00D71100">
        <w:rPr>
          <w:sz w:val="24"/>
          <w:szCs w:val="24"/>
        </w:rPr>
        <w:t xml:space="preserve"> </w:t>
      </w:r>
      <w:r w:rsidR="00903341" w:rsidRPr="00D71100">
        <w:rPr>
          <w:sz w:val="24"/>
          <w:szCs w:val="24"/>
        </w:rPr>
        <w:t xml:space="preserve">que mostra o valor de recursos nestas situações e que aparecem com valor liberado diferente de zero. </w:t>
      </w:r>
      <w:r w:rsidR="00AF09BE" w:rsidRPr="00D71100">
        <w:rPr>
          <w:sz w:val="24"/>
          <w:szCs w:val="24"/>
        </w:rPr>
        <w:t xml:space="preserve"> </w:t>
      </w:r>
      <w:r w:rsidR="00671FBF" w:rsidRPr="00D71100">
        <w:rPr>
          <w:sz w:val="24"/>
          <w:szCs w:val="24"/>
        </w:rPr>
        <w:t xml:space="preserve"> </w:t>
      </w:r>
    </w:p>
    <w:p w:rsidR="0038256D" w:rsidRPr="008927F2" w:rsidRDefault="0038256D" w:rsidP="00D71100">
      <w:pPr>
        <w:jc w:val="both"/>
        <w:rPr>
          <w:b/>
          <w:sz w:val="28"/>
          <w:szCs w:val="28"/>
        </w:rPr>
      </w:pPr>
      <w:r w:rsidRPr="008927F2">
        <w:rPr>
          <w:b/>
          <w:sz w:val="28"/>
          <w:szCs w:val="28"/>
        </w:rPr>
        <w:t>Refinando os dados: municípios</w:t>
      </w:r>
    </w:p>
    <w:p w:rsidR="008C6FF1" w:rsidRDefault="003C57B5" w:rsidP="0031349A">
      <w:pPr>
        <w:jc w:val="both"/>
        <w:rPr>
          <w:sz w:val="24"/>
          <w:szCs w:val="24"/>
        </w:rPr>
      </w:pPr>
      <w:r w:rsidRPr="0031349A">
        <w:rPr>
          <w:color w:val="C00000"/>
          <w:sz w:val="28"/>
          <w:szCs w:val="28"/>
        </w:rPr>
        <w:t>valores_convenios_por_municipio_1996_2017</w:t>
      </w:r>
      <w:r w:rsidR="0031349A">
        <w:t xml:space="preserve"> </w:t>
      </w:r>
      <w:r w:rsidRPr="0031349A">
        <w:rPr>
          <w:color w:val="C00000"/>
          <w:sz w:val="28"/>
          <w:szCs w:val="28"/>
        </w:rPr>
        <w:t>valores_liberados_por_municipio_1996_2017</w:t>
      </w:r>
      <w:r w:rsidRPr="008927F2">
        <w:t xml:space="preserve"> </w:t>
      </w:r>
      <w:r w:rsidRPr="0031349A">
        <w:rPr>
          <w:color w:val="C00000"/>
          <w:sz w:val="28"/>
          <w:szCs w:val="28"/>
        </w:rPr>
        <w:t>perdas_recursos_municipios_1996_2017</w:t>
      </w:r>
      <w:r w:rsidRPr="00D71100">
        <w:rPr>
          <w:sz w:val="24"/>
          <w:szCs w:val="24"/>
        </w:rPr>
        <w:t xml:space="preserve"> </w:t>
      </w:r>
    </w:p>
    <w:p w:rsidR="003C57B5" w:rsidRPr="00D71100" w:rsidRDefault="0031349A" w:rsidP="0031349A">
      <w:pPr>
        <w:jc w:val="both"/>
        <w:rPr>
          <w:sz w:val="24"/>
          <w:szCs w:val="24"/>
        </w:rPr>
      </w:pPr>
      <w:r>
        <w:rPr>
          <w:sz w:val="24"/>
          <w:szCs w:val="24"/>
        </w:rPr>
        <w:t>Após apurar os dado</w:t>
      </w:r>
      <w:r w:rsidR="00D9333E">
        <w:rPr>
          <w:sz w:val="24"/>
          <w:szCs w:val="24"/>
        </w:rPr>
        <w:t>s</w:t>
      </w:r>
      <w:r>
        <w:rPr>
          <w:sz w:val="24"/>
          <w:szCs w:val="24"/>
        </w:rPr>
        <w:t xml:space="preserve"> gerais, esses três arquivos</w:t>
      </w:r>
      <w:r w:rsidR="00C37C4D">
        <w:rPr>
          <w:sz w:val="24"/>
          <w:szCs w:val="24"/>
        </w:rPr>
        <w:t xml:space="preserve"> csv</w:t>
      </w:r>
      <w:bookmarkStart w:id="0" w:name="_GoBack"/>
      <w:bookmarkEnd w:id="0"/>
      <w:r>
        <w:rPr>
          <w:sz w:val="24"/>
          <w:szCs w:val="24"/>
        </w:rPr>
        <w:t xml:space="preserve"> acima </w:t>
      </w:r>
      <w:r w:rsidR="003C57B5" w:rsidRPr="00D71100">
        <w:rPr>
          <w:sz w:val="24"/>
          <w:szCs w:val="24"/>
        </w:rPr>
        <w:t xml:space="preserve">mostram os recursos verificados com base no número do município no SIAFI. Tive dificuldade em mostrar o nome do município e UF no próprio </w:t>
      </w:r>
      <w:proofErr w:type="spellStart"/>
      <w:r w:rsidR="003C57B5" w:rsidRPr="00D71100">
        <w:rPr>
          <w:sz w:val="24"/>
          <w:szCs w:val="24"/>
        </w:rPr>
        <w:t>csv</w:t>
      </w:r>
      <w:proofErr w:type="spellEnd"/>
      <w:r w:rsidR="003C57B5" w:rsidRPr="00D71100">
        <w:rPr>
          <w:sz w:val="24"/>
          <w:szCs w:val="24"/>
        </w:rPr>
        <w:t xml:space="preserve">, por isso cruzei todos esses dados no </w:t>
      </w:r>
      <w:proofErr w:type="spellStart"/>
      <w:r w:rsidR="003C57B5" w:rsidRPr="00D71100">
        <w:rPr>
          <w:sz w:val="24"/>
          <w:szCs w:val="24"/>
        </w:rPr>
        <w:t>SQLite</w:t>
      </w:r>
      <w:proofErr w:type="spellEnd"/>
      <w:r w:rsidR="003C57B5" w:rsidRPr="00D71100">
        <w:rPr>
          <w:sz w:val="24"/>
          <w:szCs w:val="24"/>
        </w:rPr>
        <w:t xml:space="preserve">. No </w:t>
      </w:r>
      <w:proofErr w:type="spellStart"/>
      <w:r w:rsidR="003C57B5" w:rsidRPr="00D71100">
        <w:rPr>
          <w:sz w:val="24"/>
          <w:szCs w:val="24"/>
        </w:rPr>
        <w:t>SQLite</w:t>
      </w:r>
      <w:proofErr w:type="spellEnd"/>
      <w:r w:rsidR="003C57B5" w:rsidRPr="00D71100">
        <w:rPr>
          <w:sz w:val="24"/>
          <w:szCs w:val="24"/>
        </w:rPr>
        <w:t xml:space="preserve"> também reuni informações sobre o cadastro dos moradores do município no programa Bolsa Família</w:t>
      </w:r>
      <w:r w:rsidR="009D4C5D" w:rsidRPr="00D71100">
        <w:rPr>
          <w:sz w:val="24"/>
          <w:szCs w:val="24"/>
        </w:rPr>
        <w:t xml:space="preserve">, </w:t>
      </w:r>
      <w:r w:rsidR="003C57B5" w:rsidRPr="00D71100">
        <w:rPr>
          <w:sz w:val="24"/>
          <w:szCs w:val="24"/>
        </w:rPr>
        <w:t xml:space="preserve">a classificação </w:t>
      </w:r>
      <w:r w:rsidR="009D4C5D" w:rsidRPr="00D71100">
        <w:rPr>
          <w:sz w:val="24"/>
          <w:szCs w:val="24"/>
        </w:rPr>
        <w:t xml:space="preserve">no </w:t>
      </w:r>
      <w:r w:rsidR="003C57B5" w:rsidRPr="00D71100">
        <w:rPr>
          <w:sz w:val="24"/>
          <w:szCs w:val="24"/>
        </w:rPr>
        <w:t>IDH</w:t>
      </w:r>
      <w:r w:rsidR="009D4C5D" w:rsidRPr="00D71100">
        <w:rPr>
          <w:sz w:val="24"/>
          <w:szCs w:val="24"/>
        </w:rPr>
        <w:t xml:space="preserve"> e número de habitantes</w:t>
      </w:r>
      <w:r w:rsidR="003C57B5" w:rsidRPr="00D71100">
        <w:rPr>
          <w:sz w:val="24"/>
          <w:szCs w:val="24"/>
        </w:rPr>
        <w:t xml:space="preserve">. </w:t>
      </w:r>
      <w:hyperlink r:id="rId8" w:history="1">
        <w:r w:rsidR="003C57B5" w:rsidRPr="004559B1">
          <w:rPr>
            <w:rStyle w:val="Hyperlink"/>
            <w:sz w:val="24"/>
            <w:szCs w:val="24"/>
          </w:rPr>
          <w:t>Sobre o IDH, utilizei dados de 2010 porque não encontrei mais recente</w:t>
        </w:r>
        <w:r w:rsidR="004559B1" w:rsidRPr="004559B1">
          <w:rPr>
            <w:rStyle w:val="Hyperlink"/>
            <w:sz w:val="24"/>
            <w:szCs w:val="24"/>
          </w:rPr>
          <w:t>s</w:t>
        </w:r>
      </w:hyperlink>
      <w:r w:rsidR="003C57B5" w:rsidRPr="00D71100">
        <w:rPr>
          <w:sz w:val="24"/>
          <w:szCs w:val="24"/>
        </w:rPr>
        <w:t>.</w:t>
      </w:r>
      <w:r w:rsidR="009D4C5D" w:rsidRPr="00D71100">
        <w:rPr>
          <w:sz w:val="24"/>
          <w:szCs w:val="24"/>
        </w:rPr>
        <w:t xml:space="preserve"> Esses dados são importantes para dar uma ideia sobre o panorama econômico, social e populacional do município. </w:t>
      </w:r>
    </w:p>
    <w:p w:rsidR="009057B7" w:rsidRPr="00D71100" w:rsidRDefault="009D4C5D" w:rsidP="00F213CA">
      <w:pPr>
        <w:ind w:firstLine="708"/>
        <w:jc w:val="both"/>
        <w:rPr>
          <w:sz w:val="24"/>
          <w:szCs w:val="24"/>
        </w:rPr>
      </w:pPr>
      <w:r w:rsidRPr="00D71100">
        <w:rPr>
          <w:sz w:val="24"/>
          <w:szCs w:val="24"/>
        </w:rPr>
        <w:t xml:space="preserve">Todos esses dados reunidos deram origem ao arquivo </w:t>
      </w:r>
      <w:r w:rsidRPr="004559B1">
        <w:rPr>
          <w:color w:val="C00000"/>
          <w:sz w:val="28"/>
          <w:szCs w:val="28"/>
        </w:rPr>
        <w:t>dados_finais_</w:t>
      </w:r>
      <w:r w:rsidR="00767032" w:rsidRPr="004559B1">
        <w:rPr>
          <w:color w:val="C00000"/>
          <w:sz w:val="28"/>
          <w:szCs w:val="28"/>
        </w:rPr>
        <w:t>1996_2017</w:t>
      </w:r>
      <w:r w:rsidRPr="004559B1">
        <w:rPr>
          <w:color w:val="C00000"/>
          <w:sz w:val="28"/>
          <w:szCs w:val="28"/>
        </w:rPr>
        <w:t>.csv</w:t>
      </w:r>
      <w:r w:rsidRPr="00D71100">
        <w:rPr>
          <w:sz w:val="24"/>
          <w:szCs w:val="24"/>
        </w:rPr>
        <w:t>.</w:t>
      </w:r>
      <w:r w:rsidR="00015324" w:rsidRPr="00D71100">
        <w:rPr>
          <w:sz w:val="24"/>
          <w:szCs w:val="24"/>
        </w:rPr>
        <w:t xml:space="preserve"> Se transformou em NAN porque novamente teve que ser feita a substituição dos valores nulos pelo </w:t>
      </w:r>
      <w:proofErr w:type="spellStart"/>
      <w:r w:rsidR="00015324" w:rsidRPr="00D71100">
        <w:rPr>
          <w:sz w:val="24"/>
          <w:szCs w:val="24"/>
        </w:rPr>
        <w:t>NaN</w:t>
      </w:r>
      <w:proofErr w:type="spellEnd"/>
      <w:r w:rsidR="00015324" w:rsidRPr="00D71100">
        <w:rPr>
          <w:sz w:val="24"/>
          <w:szCs w:val="24"/>
        </w:rPr>
        <w:t xml:space="preserve"> para permitir as análises.</w:t>
      </w:r>
      <w:r w:rsidRPr="00D71100">
        <w:rPr>
          <w:sz w:val="24"/>
          <w:szCs w:val="24"/>
        </w:rPr>
        <w:t xml:space="preserve"> </w:t>
      </w:r>
      <w:r w:rsidR="00F213CA" w:rsidRPr="00D71100">
        <w:rPr>
          <w:sz w:val="24"/>
          <w:szCs w:val="24"/>
        </w:rPr>
        <w:t>Este arquivo nos permite analisar o quadro de cada município e os resultados serão apresentados a seguir</w:t>
      </w:r>
      <w:r w:rsidR="00F213CA">
        <w:rPr>
          <w:sz w:val="24"/>
          <w:szCs w:val="24"/>
        </w:rPr>
        <w:t xml:space="preserve">. Para ter acesso a informações rápidas de um convênio ou imprimir dados de um município de forma geral utilizei o programa </w:t>
      </w:r>
      <w:proofErr w:type="spellStart"/>
      <w:r w:rsidR="00F213CA" w:rsidRPr="004559B1">
        <w:rPr>
          <w:color w:val="C00000"/>
          <w:sz w:val="28"/>
          <w:szCs w:val="28"/>
        </w:rPr>
        <w:t>casos_isolados_py</w:t>
      </w:r>
      <w:proofErr w:type="spellEnd"/>
      <w:r w:rsidR="00F213CA">
        <w:rPr>
          <w:sz w:val="24"/>
          <w:szCs w:val="24"/>
        </w:rPr>
        <w:t xml:space="preserve">. </w:t>
      </w:r>
    </w:p>
    <w:p w:rsidR="009057B7" w:rsidRPr="008927F2" w:rsidRDefault="009057B7" w:rsidP="00D71100">
      <w:pPr>
        <w:jc w:val="both"/>
        <w:rPr>
          <w:b/>
          <w:sz w:val="28"/>
          <w:szCs w:val="28"/>
        </w:rPr>
      </w:pPr>
      <w:r w:rsidRPr="008927F2">
        <w:rPr>
          <w:b/>
          <w:sz w:val="28"/>
          <w:szCs w:val="28"/>
        </w:rPr>
        <w:t>Cidade que mais recebeu recursos</w:t>
      </w:r>
    </w:p>
    <w:p w:rsidR="001302A0" w:rsidRPr="00D71100" w:rsidRDefault="009057B7" w:rsidP="00D71100">
      <w:pPr>
        <w:ind w:firstLine="708"/>
        <w:jc w:val="both"/>
        <w:rPr>
          <w:sz w:val="24"/>
          <w:szCs w:val="24"/>
        </w:rPr>
      </w:pPr>
      <w:r w:rsidRPr="00D71100">
        <w:rPr>
          <w:sz w:val="24"/>
          <w:szCs w:val="24"/>
        </w:rPr>
        <w:t xml:space="preserve">Brasília, a capital federal, foi a campeã disparada no recebimento de recursos em convênios. Foram mais de 104 bilhões em valores conveniados e quase 50 bilhões liberados. </w:t>
      </w:r>
      <w:r w:rsidR="00555CE6" w:rsidRPr="00D71100">
        <w:rPr>
          <w:sz w:val="24"/>
          <w:szCs w:val="24"/>
        </w:rPr>
        <w:t xml:space="preserve">A capital do Estado de São Paulo aparece em segundo lugar, mas seus números são bem distantes. A cidade teve 28 bilhões em recursos conveniados e 21 bilhões liberados. </w:t>
      </w:r>
      <w:r w:rsidR="007C06A6" w:rsidRPr="00D71100">
        <w:rPr>
          <w:sz w:val="24"/>
          <w:szCs w:val="24"/>
        </w:rPr>
        <w:t xml:space="preserve">A coluna </w:t>
      </w:r>
      <w:proofErr w:type="spellStart"/>
      <w:r w:rsidR="007C06A6" w:rsidRPr="00D71100">
        <w:rPr>
          <w:sz w:val="24"/>
          <w:szCs w:val="24"/>
        </w:rPr>
        <w:t>LiberadoHabitante</w:t>
      </w:r>
      <w:proofErr w:type="spellEnd"/>
      <w:r w:rsidR="007C06A6" w:rsidRPr="00D71100">
        <w:rPr>
          <w:sz w:val="24"/>
          <w:szCs w:val="24"/>
        </w:rPr>
        <w:t xml:space="preserve"> também corrobora a liderança de Brasília no recebimento de recursos. Foram 16.287 reais liberados por habitante. </w:t>
      </w:r>
    </w:p>
    <w:p w:rsidR="008927F2" w:rsidRDefault="008927F2" w:rsidP="00D71100">
      <w:pPr>
        <w:jc w:val="both"/>
        <w:rPr>
          <w:sz w:val="24"/>
          <w:szCs w:val="24"/>
        </w:rPr>
      </w:pPr>
    </w:p>
    <w:p w:rsidR="008927F2" w:rsidRDefault="008927F2" w:rsidP="00D71100">
      <w:pPr>
        <w:jc w:val="both"/>
        <w:rPr>
          <w:sz w:val="24"/>
          <w:szCs w:val="24"/>
        </w:rPr>
      </w:pPr>
    </w:p>
    <w:p w:rsidR="005D5F51" w:rsidRPr="008927F2" w:rsidRDefault="005D5F51" w:rsidP="00D71100">
      <w:pPr>
        <w:jc w:val="both"/>
        <w:rPr>
          <w:b/>
          <w:sz w:val="28"/>
          <w:szCs w:val="28"/>
        </w:rPr>
      </w:pPr>
      <w:r w:rsidRPr="008927F2">
        <w:rPr>
          <w:b/>
          <w:sz w:val="28"/>
          <w:szCs w:val="28"/>
        </w:rPr>
        <w:t>Recursos por número de habitantes</w:t>
      </w:r>
    </w:p>
    <w:p w:rsidR="005D5F51" w:rsidRPr="00D71100" w:rsidRDefault="005D5F51" w:rsidP="00D71100">
      <w:pPr>
        <w:ind w:firstLine="708"/>
        <w:jc w:val="both"/>
        <w:rPr>
          <w:sz w:val="24"/>
          <w:szCs w:val="24"/>
        </w:rPr>
      </w:pPr>
      <w:r w:rsidRPr="00D71100">
        <w:rPr>
          <w:sz w:val="24"/>
          <w:szCs w:val="24"/>
        </w:rPr>
        <w:t xml:space="preserve">Ainda analisando a relação recursos por número de habitantes, a cidade que ocupa a segunda posição não é uma capital, é Dourados, no Mato Grosso do Sul. No município, que possui cerca de 220 mil habitantes, foram liberados 11.650 reais por habitante. Classificando os dados por </w:t>
      </w:r>
      <w:proofErr w:type="spellStart"/>
      <w:r w:rsidRPr="00D71100">
        <w:rPr>
          <w:sz w:val="24"/>
          <w:szCs w:val="24"/>
        </w:rPr>
        <w:t>LiberadoHabitantes</w:t>
      </w:r>
      <w:proofErr w:type="spellEnd"/>
      <w:r w:rsidRPr="00D71100">
        <w:rPr>
          <w:sz w:val="24"/>
          <w:szCs w:val="24"/>
        </w:rPr>
        <w:t xml:space="preserve"> é possível conferir que as primeiras colocadas possuem bom </w:t>
      </w:r>
      <w:r w:rsidRPr="004559B1">
        <w:rPr>
          <w:sz w:val="24"/>
          <w:szCs w:val="24"/>
        </w:rPr>
        <w:t>IDH</w:t>
      </w:r>
      <w:r w:rsidRPr="00D71100">
        <w:rPr>
          <w:sz w:val="24"/>
          <w:szCs w:val="24"/>
        </w:rPr>
        <w:t xml:space="preserve"> e baixa dependência do Bolsa Família, mas a cidade de Coronel João Sá, na Bahia</w:t>
      </w:r>
      <w:r w:rsidR="00C87F1C" w:rsidRPr="00D71100">
        <w:rPr>
          <w:sz w:val="24"/>
          <w:szCs w:val="24"/>
        </w:rPr>
        <w:t xml:space="preserve">, é uma exceção. </w:t>
      </w:r>
      <w:r w:rsidRPr="00D71100">
        <w:rPr>
          <w:sz w:val="24"/>
          <w:szCs w:val="24"/>
        </w:rPr>
        <w:t xml:space="preserve"> </w:t>
      </w:r>
    </w:p>
    <w:p w:rsidR="0038256D" w:rsidRPr="00D71100" w:rsidRDefault="00B07515" w:rsidP="00D71100">
      <w:pPr>
        <w:jc w:val="both"/>
        <w:rPr>
          <w:sz w:val="24"/>
          <w:szCs w:val="24"/>
        </w:rPr>
      </w:pPr>
      <w:r w:rsidRPr="00D71100">
        <w:rPr>
          <w:noProof/>
          <w:sz w:val="24"/>
          <w:szCs w:val="24"/>
        </w:rPr>
        <w:drawing>
          <wp:inline distT="0" distB="0" distL="0" distR="0">
            <wp:extent cx="5400040" cy="4050030"/>
            <wp:effectExtent l="0" t="0" r="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onel joao sa .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005D5F51" w:rsidRPr="00D71100">
        <w:rPr>
          <w:sz w:val="24"/>
          <w:szCs w:val="24"/>
        </w:rPr>
        <w:t xml:space="preserve">  </w:t>
      </w:r>
      <w:r w:rsidR="009D4C5D" w:rsidRPr="00D71100">
        <w:rPr>
          <w:sz w:val="24"/>
          <w:szCs w:val="24"/>
        </w:rPr>
        <w:t xml:space="preserve"> </w:t>
      </w:r>
      <w:r w:rsidR="003C57B5" w:rsidRPr="00D71100">
        <w:rPr>
          <w:sz w:val="24"/>
          <w:szCs w:val="24"/>
        </w:rPr>
        <w:t xml:space="preserve"> </w:t>
      </w:r>
    </w:p>
    <w:p w:rsidR="00D72285" w:rsidRPr="00887911" w:rsidRDefault="006020E7" w:rsidP="00D71100">
      <w:pPr>
        <w:jc w:val="both"/>
        <w:rPr>
          <w:i/>
          <w:sz w:val="24"/>
          <w:szCs w:val="24"/>
        </w:rPr>
      </w:pPr>
      <w:r w:rsidRPr="00887911">
        <w:rPr>
          <w:i/>
          <w:sz w:val="24"/>
          <w:szCs w:val="24"/>
        </w:rPr>
        <w:t xml:space="preserve">Entrada da cidade baiana de Coronel João Sá. Foto: site </w:t>
      </w:r>
      <w:proofErr w:type="spellStart"/>
      <w:r w:rsidRPr="00887911">
        <w:rPr>
          <w:i/>
          <w:sz w:val="24"/>
          <w:szCs w:val="24"/>
        </w:rPr>
        <w:t>Carlino</w:t>
      </w:r>
      <w:proofErr w:type="spellEnd"/>
      <w:r w:rsidRPr="00887911">
        <w:rPr>
          <w:i/>
          <w:sz w:val="24"/>
          <w:szCs w:val="24"/>
        </w:rPr>
        <w:t xml:space="preserve"> Souza </w:t>
      </w:r>
    </w:p>
    <w:p w:rsidR="00C87F1C" w:rsidRPr="00D71100" w:rsidRDefault="00C87F1C" w:rsidP="009010BF">
      <w:pPr>
        <w:ind w:firstLine="708"/>
        <w:jc w:val="both"/>
        <w:rPr>
          <w:sz w:val="24"/>
          <w:szCs w:val="24"/>
        </w:rPr>
      </w:pPr>
      <w:r w:rsidRPr="00D71100">
        <w:rPr>
          <w:sz w:val="24"/>
          <w:szCs w:val="24"/>
        </w:rPr>
        <w:t>Coronel João Sá possui cerca de 16 mil habitantes e fica a 470 quilômetros de Salvador. O município tem IDH baixo e 25% dos habitantes recebem auxílio do Bolsa Família. Apesar disso, a cidade está no top 10 dos maiores valores liberados por habitante, que chega a 7.796 reais. Com um índice muito baixo de perda de recursos, que não chega a 2%, o município teve poucos problemas com os convênios e consegue investir quase a totalidade do montante que vem sendo destinado.</w:t>
      </w:r>
    </w:p>
    <w:p w:rsidR="000C15E3" w:rsidRPr="008927F2" w:rsidRDefault="000260AE" w:rsidP="00D71100">
      <w:pPr>
        <w:jc w:val="both"/>
        <w:rPr>
          <w:b/>
          <w:sz w:val="28"/>
          <w:szCs w:val="28"/>
        </w:rPr>
      </w:pPr>
      <w:r w:rsidRPr="008927F2">
        <w:rPr>
          <w:b/>
          <w:sz w:val="28"/>
          <w:szCs w:val="28"/>
        </w:rPr>
        <w:t>Cidade</w:t>
      </w:r>
      <w:r w:rsidR="00C629EE" w:rsidRPr="008927F2">
        <w:rPr>
          <w:b/>
          <w:sz w:val="28"/>
          <w:szCs w:val="28"/>
        </w:rPr>
        <w:t>s</w:t>
      </w:r>
      <w:r w:rsidRPr="008927F2">
        <w:rPr>
          <w:b/>
          <w:sz w:val="28"/>
          <w:szCs w:val="28"/>
        </w:rPr>
        <w:t xml:space="preserve"> que menos recebe</w:t>
      </w:r>
      <w:r w:rsidR="00C629EE" w:rsidRPr="008927F2">
        <w:rPr>
          <w:b/>
          <w:sz w:val="28"/>
          <w:szCs w:val="28"/>
        </w:rPr>
        <w:t>ram</w:t>
      </w:r>
      <w:r w:rsidRPr="008927F2">
        <w:rPr>
          <w:b/>
          <w:sz w:val="28"/>
          <w:szCs w:val="28"/>
        </w:rPr>
        <w:t xml:space="preserve"> recursos</w:t>
      </w:r>
    </w:p>
    <w:p w:rsidR="000260AE" w:rsidRPr="00D71100" w:rsidRDefault="00AE3D8B" w:rsidP="00D71100">
      <w:pPr>
        <w:ind w:firstLine="708"/>
        <w:jc w:val="both"/>
        <w:rPr>
          <w:sz w:val="24"/>
          <w:szCs w:val="24"/>
        </w:rPr>
      </w:pPr>
      <w:r w:rsidRPr="00D71100">
        <w:rPr>
          <w:sz w:val="24"/>
          <w:szCs w:val="24"/>
        </w:rPr>
        <w:t xml:space="preserve">Os cinco municípios que menos receberam recursos via convênios nos últimos 20 anos estão todos na região Sudeste e no mesmo estado: em Minas Gerais. </w:t>
      </w:r>
      <w:r w:rsidR="00C8369C" w:rsidRPr="00D71100">
        <w:rPr>
          <w:sz w:val="24"/>
          <w:szCs w:val="24"/>
        </w:rPr>
        <w:t xml:space="preserve">Além de </w:t>
      </w:r>
      <w:r w:rsidR="00C8369C" w:rsidRPr="00D71100">
        <w:rPr>
          <w:sz w:val="24"/>
          <w:szCs w:val="24"/>
        </w:rPr>
        <w:lastRenderedPageBreak/>
        <w:t>estarem localizados no mesmo estado, esses municípios têm outra característica em comum: todos têm IDH médio.</w:t>
      </w:r>
    </w:p>
    <w:p w:rsidR="00C8369C" w:rsidRPr="00D71100" w:rsidRDefault="00C8369C" w:rsidP="00D71100">
      <w:pPr>
        <w:jc w:val="both"/>
        <w:rPr>
          <w:sz w:val="24"/>
          <w:szCs w:val="24"/>
        </w:rPr>
      </w:pPr>
      <w:r w:rsidRPr="00D71100">
        <w:rPr>
          <w:noProof/>
          <w:sz w:val="24"/>
          <w:szCs w:val="24"/>
        </w:rPr>
        <w:drawing>
          <wp:anchor distT="0" distB="0" distL="114300" distR="114300" simplePos="0" relativeHeight="251658240" behindDoc="0" locked="0" layoutInCell="1" allowOverlap="1">
            <wp:simplePos x="0" y="0"/>
            <wp:positionH relativeFrom="column">
              <wp:posOffset>3057525</wp:posOffset>
            </wp:positionH>
            <wp:positionV relativeFrom="paragraph">
              <wp:posOffset>5715</wp:posOffset>
            </wp:positionV>
            <wp:extent cx="2926080" cy="2193290"/>
            <wp:effectExtent l="0" t="0" r="762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stacao moeda .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26080" cy="2193290"/>
                    </a:xfrm>
                    <a:prstGeom prst="rect">
                      <a:avLst/>
                    </a:prstGeom>
                  </pic:spPr>
                </pic:pic>
              </a:graphicData>
            </a:graphic>
            <wp14:sizeRelH relativeFrom="margin">
              <wp14:pctWidth>0</wp14:pctWidth>
            </wp14:sizeRelH>
            <wp14:sizeRelV relativeFrom="margin">
              <wp14:pctHeight>0</wp14:pctHeight>
            </wp14:sizeRelV>
          </wp:anchor>
        </w:drawing>
      </w:r>
      <w:r w:rsidRPr="00D71100">
        <w:rPr>
          <w:noProof/>
          <w:sz w:val="24"/>
          <w:szCs w:val="24"/>
        </w:rPr>
        <w:drawing>
          <wp:inline distT="0" distB="0" distL="0" distR="0">
            <wp:extent cx="2918460" cy="2188845"/>
            <wp:effectExtent l="0" t="0" r="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hoeira moeda .jpg"/>
                    <pic:cNvPicPr/>
                  </pic:nvPicPr>
                  <pic:blipFill>
                    <a:blip r:embed="rId11">
                      <a:extLst>
                        <a:ext uri="{28A0092B-C50C-407E-A947-70E740481C1C}">
                          <a14:useLocalDpi xmlns:a14="http://schemas.microsoft.com/office/drawing/2010/main" val="0"/>
                        </a:ext>
                      </a:extLst>
                    </a:blip>
                    <a:stretch>
                      <a:fillRect/>
                    </a:stretch>
                  </pic:blipFill>
                  <pic:spPr>
                    <a:xfrm>
                      <a:off x="0" y="0"/>
                      <a:ext cx="2918460" cy="2188845"/>
                    </a:xfrm>
                    <a:prstGeom prst="rect">
                      <a:avLst/>
                    </a:prstGeom>
                  </pic:spPr>
                </pic:pic>
              </a:graphicData>
            </a:graphic>
          </wp:inline>
        </w:drawing>
      </w:r>
    </w:p>
    <w:p w:rsidR="00C8369C" w:rsidRPr="00887911" w:rsidRDefault="00C8369C" w:rsidP="00D71100">
      <w:pPr>
        <w:jc w:val="both"/>
        <w:rPr>
          <w:i/>
          <w:sz w:val="24"/>
          <w:szCs w:val="24"/>
        </w:rPr>
      </w:pPr>
      <w:r w:rsidRPr="00887911">
        <w:rPr>
          <w:i/>
          <w:sz w:val="24"/>
          <w:szCs w:val="24"/>
        </w:rPr>
        <w:t xml:space="preserve">Cachoeira do Limoeiro (esq.) e estação ferroviária da cidade de Moeda, Minas Gerais. Fotos: Prefeitura de Moeda e Mapio.Net.  </w:t>
      </w:r>
    </w:p>
    <w:p w:rsidR="00C8369C" w:rsidRPr="00D71100" w:rsidRDefault="00C8369C" w:rsidP="00D71100">
      <w:pPr>
        <w:ind w:firstLine="708"/>
        <w:jc w:val="both"/>
        <w:rPr>
          <w:sz w:val="24"/>
          <w:szCs w:val="24"/>
        </w:rPr>
      </w:pPr>
      <w:r w:rsidRPr="00D71100">
        <w:rPr>
          <w:sz w:val="24"/>
          <w:szCs w:val="24"/>
        </w:rPr>
        <w:t>O município de Moeda</w:t>
      </w:r>
      <w:r w:rsidR="00864B0A" w:rsidRPr="00D71100">
        <w:rPr>
          <w:sz w:val="24"/>
          <w:szCs w:val="24"/>
        </w:rPr>
        <w:t xml:space="preserve"> fica a 60 quilômetros de Belo Horizonte e desde 1996 a cidade somou cerca de 435 mil reais em convênios. </w:t>
      </w:r>
      <w:r w:rsidR="009952D5" w:rsidRPr="00D71100">
        <w:rPr>
          <w:sz w:val="24"/>
          <w:szCs w:val="24"/>
        </w:rPr>
        <w:t xml:space="preserve">O último foi firmado em 2012 </w:t>
      </w:r>
      <w:r w:rsidR="00980CF0" w:rsidRPr="00D71100">
        <w:rPr>
          <w:sz w:val="24"/>
          <w:szCs w:val="24"/>
        </w:rPr>
        <w:t xml:space="preserve">para auxiliar pessoas atingidas por desastres naturais, que podem ter sido as chuvas de 2012, que fizeram subir o nível do rio Paraopeba, deixando moradores desabrigados. Mas receber poucos recursos </w:t>
      </w:r>
      <w:r w:rsidR="008A1DD6" w:rsidRPr="00D71100">
        <w:rPr>
          <w:sz w:val="24"/>
          <w:szCs w:val="24"/>
        </w:rPr>
        <w:t>pode não ser</w:t>
      </w:r>
      <w:r w:rsidR="00980CF0" w:rsidRPr="00D71100">
        <w:rPr>
          <w:sz w:val="24"/>
          <w:szCs w:val="24"/>
        </w:rPr>
        <w:t xml:space="preserve"> sinônimo de </w:t>
      </w:r>
      <w:r w:rsidR="008A1DD6" w:rsidRPr="00D71100">
        <w:rPr>
          <w:sz w:val="24"/>
          <w:szCs w:val="24"/>
        </w:rPr>
        <w:t xml:space="preserve">precariedade. Com forte vocação turística a cidade possui estrutura hoteleira e restaurantes para atender aos turistas que buscam refúgio em um lugar tranquilo e cachoeiras na Serra da Moeda.  </w:t>
      </w:r>
    </w:p>
    <w:p w:rsidR="000622E5" w:rsidRPr="00D71100" w:rsidRDefault="00CB446A" w:rsidP="00D71100">
      <w:pPr>
        <w:ind w:firstLine="708"/>
        <w:jc w:val="both"/>
        <w:rPr>
          <w:sz w:val="24"/>
          <w:szCs w:val="24"/>
        </w:rPr>
      </w:pPr>
      <w:r w:rsidRPr="00D71100">
        <w:rPr>
          <w:sz w:val="24"/>
          <w:szCs w:val="24"/>
        </w:rPr>
        <w:t>O segundo município que menos recebeu recursos</w:t>
      </w:r>
      <w:r w:rsidR="00067B28" w:rsidRPr="00D71100">
        <w:rPr>
          <w:sz w:val="24"/>
          <w:szCs w:val="24"/>
        </w:rPr>
        <w:t xml:space="preserve"> é Casa Grande, localizado a 70 quilômetros de São João Del Rei. </w:t>
      </w:r>
      <w:r w:rsidR="00674E4D" w:rsidRPr="00D71100">
        <w:rPr>
          <w:sz w:val="24"/>
          <w:szCs w:val="24"/>
        </w:rPr>
        <w:t xml:space="preserve">Até hoje a cidade só celebrou quatro convênios com o governo e perdeu mais da metade do valor total por problemas na tramitação. </w:t>
      </w:r>
      <w:r w:rsidR="002C6C95" w:rsidRPr="00D71100">
        <w:rPr>
          <w:sz w:val="24"/>
          <w:szCs w:val="24"/>
        </w:rPr>
        <w:t xml:space="preserve">Em 20 anos, Casa Grande recebeu apenas 147 mil reais. </w:t>
      </w:r>
    </w:p>
    <w:p w:rsidR="000622E5" w:rsidRPr="00D71100" w:rsidRDefault="004559B1" w:rsidP="00D71100">
      <w:pPr>
        <w:jc w:val="both"/>
        <w:rPr>
          <w:sz w:val="24"/>
          <w:szCs w:val="24"/>
        </w:rPr>
      </w:pPr>
      <w:r w:rsidRPr="00D71100">
        <w:rPr>
          <w:noProof/>
          <w:sz w:val="24"/>
          <w:szCs w:val="24"/>
        </w:rPr>
        <w:drawing>
          <wp:anchor distT="0" distB="0" distL="114300" distR="114300" simplePos="0" relativeHeight="251660288" behindDoc="0" locked="0" layoutInCell="1" allowOverlap="1">
            <wp:simplePos x="0" y="0"/>
            <wp:positionH relativeFrom="margin">
              <wp:align>left</wp:align>
            </wp:positionH>
            <wp:positionV relativeFrom="paragraph">
              <wp:posOffset>402590</wp:posOffset>
            </wp:positionV>
            <wp:extent cx="2476500" cy="1857375"/>
            <wp:effectExtent l="0" t="0" r="0" b="9525"/>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a casa grande.jpg"/>
                    <pic:cNvPicPr/>
                  </pic:nvPicPr>
                  <pic:blipFill>
                    <a:blip r:embed="rId12">
                      <a:extLst>
                        <a:ext uri="{28A0092B-C50C-407E-A947-70E740481C1C}">
                          <a14:useLocalDpi xmlns:a14="http://schemas.microsoft.com/office/drawing/2010/main" val="0"/>
                        </a:ext>
                      </a:extLst>
                    </a:blip>
                    <a:stretch>
                      <a:fillRect/>
                    </a:stretch>
                  </pic:blipFill>
                  <pic:spPr>
                    <a:xfrm>
                      <a:off x="0" y="0"/>
                      <a:ext cx="2476500" cy="1857375"/>
                    </a:xfrm>
                    <a:prstGeom prst="rect">
                      <a:avLst/>
                    </a:prstGeom>
                  </pic:spPr>
                </pic:pic>
              </a:graphicData>
            </a:graphic>
            <wp14:sizeRelH relativeFrom="margin">
              <wp14:pctWidth>0</wp14:pctWidth>
            </wp14:sizeRelH>
            <wp14:sizeRelV relativeFrom="margin">
              <wp14:pctHeight>0</wp14:pctHeight>
            </wp14:sizeRelV>
          </wp:anchor>
        </w:drawing>
      </w:r>
      <w:r w:rsidR="00F80DDE" w:rsidRPr="00D71100">
        <w:rPr>
          <w:noProof/>
          <w:sz w:val="24"/>
          <w:szCs w:val="24"/>
        </w:rPr>
        <w:drawing>
          <wp:anchor distT="0" distB="0" distL="114300" distR="114300" simplePos="0" relativeHeight="251659264" behindDoc="0" locked="0" layoutInCell="1" allowOverlap="1">
            <wp:simplePos x="0" y="0"/>
            <wp:positionH relativeFrom="page">
              <wp:posOffset>3802380</wp:posOffset>
            </wp:positionH>
            <wp:positionV relativeFrom="paragraph">
              <wp:posOffset>408305</wp:posOffset>
            </wp:positionV>
            <wp:extent cx="2731770" cy="1821180"/>
            <wp:effectExtent l="0" t="0" r="0" b="762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bertina .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1770" cy="1821180"/>
                    </a:xfrm>
                    <a:prstGeom prst="rect">
                      <a:avLst/>
                    </a:prstGeom>
                  </pic:spPr>
                </pic:pic>
              </a:graphicData>
            </a:graphic>
            <wp14:sizeRelH relativeFrom="margin">
              <wp14:pctWidth>0</wp14:pctWidth>
            </wp14:sizeRelH>
            <wp14:sizeRelV relativeFrom="margin">
              <wp14:pctHeight>0</wp14:pctHeight>
            </wp14:sizeRelV>
          </wp:anchor>
        </w:drawing>
      </w:r>
    </w:p>
    <w:p w:rsidR="00F213CA" w:rsidRDefault="00F213CA" w:rsidP="00D71100">
      <w:pPr>
        <w:jc w:val="both"/>
        <w:rPr>
          <w:sz w:val="24"/>
          <w:szCs w:val="24"/>
        </w:rPr>
      </w:pPr>
    </w:p>
    <w:p w:rsidR="00F83A31" w:rsidRPr="00887911" w:rsidRDefault="00F83A31" w:rsidP="00D71100">
      <w:pPr>
        <w:jc w:val="both"/>
        <w:rPr>
          <w:i/>
          <w:sz w:val="24"/>
          <w:szCs w:val="24"/>
        </w:rPr>
      </w:pPr>
      <w:r w:rsidRPr="00887911">
        <w:rPr>
          <w:i/>
          <w:sz w:val="24"/>
          <w:szCs w:val="24"/>
        </w:rPr>
        <w:t>Praça central de Casa Grande (esq.) lago da cidade de Albertina. Fotos: Portal Férias e Guia do Turismo Brasil</w:t>
      </w:r>
    </w:p>
    <w:p w:rsidR="00F83A31" w:rsidRPr="00D71100" w:rsidRDefault="00F83A31" w:rsidP="009010BF">
      <w:pPr>
        <w:ind w:firstLine="708"/>
        <w:jc w:val="both"/>
        <w:rPr>
          <w:sz w:val="24"/>
          <w:szCs w:val="24"/>
        </w:rPr>
      </w:pPr>
      <w:r w:rsidRPr="00D71100">
        <w:rPr>
          <w:sz w:val="24"/>
          <w:szCs w:val="24"/>
        </w:rPr>
        <w:lastRenderedPageBreak/>
        <w:t xml:space="preserve">O município de Albertina, terceiro colocado no ranking, teve seu último convênio firmado há quase 10 anos. A cidade fica próxima a Poços de Caldas e faz parte do circuito das malhas. </w:t>
      </w:r>
    </w:p>
    <w:p w:rsidR="00F80DDE" w:rsidRPr="00D71100" w:rsidRDefault="00C431D1" w:rsidP="009010BF">
      <w:pPr>
        <w:ind w:firstLine="708"/>
        <w:jc w:val="both"/>
        <w:rPr>
          <w:sz w:val="24"/>
          <w:szCs w:val="24"/>
        </w:rPr>
      </w:pPr>
      <w:r w:rsidRPr="00D71100">
        <w:rPr>
          <w:sz w:val="24"/>
          <w:szCs w:val="24"/>
        </w:rPr>
        <w:t xml:space="preserve">As outras duas cidades mineiras que estão entre as menos favorecidas são Santana de Cataguases e Passa Vinte. </w:t>
      </w:r>
    </w:p>
    <w:p w:rsidR="00C629EE" w:rsidRPr="008927F2" w:rsidRDefault="0052798B" w:rsidP="00D71100">
      <w:pPr>
        <w:jc w:val="both"/>
        <w:rPr>
          <w:b/>
          <w:sz w:val="28"/>
          <w:szCs w:val="24"/>
        </w:rPr>
      </w:pPr>
      <w:r w:rsidRPr="008927F2">
        <w:rPr>
          <w:b/>
          <w:sz w:val="28"/>
          <w:szCs w:val="24"/>
        </w:rPr>
        <w:t xml:space="preserve">Municípios que </w:t>
      </w:r>
      <w:r w:rsidR="00DB343B" w:rsidRPr="008927F2">
        <w:rPr>
          <w:b/>
          <w:sz w:val="28"/>
          <w:szCs w:val="24"/>
        </w:rPr>
        <w:t>mais perderam recursos</w:t>
      </w:r>
    </w:p>
    <w:p w:rsidR="007624FE" w:rsidRPr="00D71100" w:rsidRDefault="005A0EF2" w:rsidP="00D71100">
      <w:pPr>
        <w:jc w:val="both"/>
        <w:rPr>
          <w:sz w:val="24"/>
          <w:szCs w:val="24"/>
        </w:rPr>
      </w:pPr>
      <w:r w:rsidRPr="00D71100">
        <w:rPr>
          <w:sz w:val="24"/>
          <w:szCs w:val="24"/>
        </w:rPr>
        <w:tab/>
      </w:r>
      <w:r w:rsidR="00535447" w:rsidRPr="00D71100">
        <w:rPr>
          <w:sz w:val="24"/>
          <w:szCs w:val="24"/>
        </w:rPr>
        <w:t>No top 10 dos municípios que mais perderam recursos proporcionalmente ao valor total de convênios se destacam cidades do Amazonas, Goiás e Minas Gerais. Alvarães, que fica no Amazonas, lidera o ranking com uma perda definitiva de 72,5% do valor de convênios. No entanto, analisando os números com mais rigor, encontrei um convênio de</w:t>
      </w:r>
      <w:r w:rsidR="005727F6" w:rsidRPr="00D71100">
        <w:rPr>
          <w:sz w:val="24"/>
          <w:szCs w:val="24"/>
        </w:rPr>
        <w:t xml:space="preserve"> 2010 de</w:t>
      </w:r>
      <w:r w:rsidR="00535447" w:rsidRPr="00D71100">
        <w:rPr>
          <w:sz w:val="24"/>
          <w:szCs w:val="24"/>
        </w:rPr>
        <w:t xml:space="preserve"> mais de 17 milhões </w:t>
      </w:r>
      <w:r w:rsidR="005727F6" w:rsidRPr="00D71100">
        <w:rPr>
          <w:sz w:val="24"/>
          <w:szCs w:val="24"/>
        </w:rPr>
        <w:t xml:space="preserve">de reais </w:t>
      </w:r>
      <w:r w:rsidR="00535447" w:rsidRPr="00D71100">
        <w:rPr>
          <w:sz w:val="24"/>
          <w:szCs w:val="24"/>
        </w:rPr>
        <w:t xml:space="preserve">que seriam investidos na instalação de uma estrutura portuária de pequeno porte. </w:t>
      </w:r>
      <w:r w:rsidR="005727F6" w:rsidRPr="00D71100">
        <w:rPr>
          <w:sz w:val="24"/>
          <w:szCs w:val="24"/>
        </w:rPr>
        <w:t>Esse e outros convênios com a mesma finalidade feito com o DNIT em outros municípios amazonenses foram cancelados após a realização de auditorias do Tribunal de Contas da União, TCU, que comprovou superfaturamento nas obras. Segundo o TCU, bastariam pouco mais de cinco milhões para construir a instalação.</w:t>
      </w:r>
      <w:r w:rsidR="0041244A" w:rsidRPr="00D71100">
        <w:rPr>
          <w:sz w:val="24"/>
          <w:szCs w:val="24"/>
        </w:rPr>
        <w:t xml:space="preserve"> Excluindo esse convênio do cálculo, o índice de perdas em Alvarães cai para 8%. </w:t>
      </w:r>
    </w:p>
    <w:p w:rsidR="00F04DC2" w:rsidRPr="00D71100" w:rsidRDefault="007624FE" w:rsidP="00D71100">
      <w:pPr>
        <w:jc w:val="both"/>
        <w:rPr>
          <w:sz w:val="24"/>
          <w:szCs w:val="24"/>
        </w:rPr>
      </w:pPr>
      <w:r w:rsidRPr="00D71100">
        <w:rPr>
          <w:sz w:val="24"/>
          <w:szCs w:val="24"/>
        </w:rPr>
        <w:tab/>
        <w:t xml:space="preserve">As outras duas cidades amazonenses afetadas pelo mesmo problema foram Anori e </w:t>
      </w:r>
      <w:proofErr w:type="spellStart"/>
      <w:r w:rsidRPr="00D71100">
        <w:rPr>
          <w:sz w:val="24"/>
          <w:szCs w:val="24"/>
        </w:rPr>
        <w:t>Anamã</w:t>
      </w:r>
      <w:proofErr w:type="spellEnd"/>
      <w:r w:rsidRPr="00D71100">
        <w:rPr>
          <w:sz w:val="24"/>
          <w:szCs w:val="24"/>
        </w:rPr>
        <w:t>.</w:t>
      </w:r>
      <w:r w:rsidR="00086125" w:rsidRPr="00D71100">
        <w:rPr>
          <w:sz w:val="24"/>
          <w:szCs w:val="24"/>
        </w:rPr>
        <w:t xml:space="preserve"> </w:t>
      </w:r>
      <w:r w:rsidR="003D30F8" w:rsidRPr="00D71100">
        <w:rPr>
          <w:sz w:val="24"/>
          <w:szCs w:val="24"/>
        </w:rPr>
        <w:t>Em Anori o recurso destinado para a instalação portuária foi de mais de 10 milhões de reais. Excluindo esse convênio as perdas de Anori são mais elevadas em relação a Alvarães, 16%.</w:t>
      </w:r>
      <w:r w:rsidR="007633CA" w:rsidRPr="00D71100">
        <w:rPr>
          <w:sz w:val="24"/>
          <w:szCs w:val="24"/>
        </w:rPr>
        <w:t xml:space="preserve"> Finalmente, em </w:t>
      </w:r>
      <w:proofErr w:type="spellStart"/>
      <w:r w:rsidR="007633CA" w:rsidRPr="00D71100">
        <w:rPr>
          <w:sz w:val="24"/>
          <w:szCs w:val="24"/>
        </w:rPr>
        <w:t>Anamã</w:t>
      </w:r>
      <w:proofErr w:type="spellEnd"/>
      <w:r w:rsidR="007633CA" w:rsidRPr="00D71100">
        <w:rPr>
          <w:sz w:val="24"/>
          <w:szCs w:val="24"/>
        </w:rPr>
        <w:t>, o convênio do porto foi de pouco mais de 16 milhões de reais. Sem considerar esse re</w:t>
      </w:r>
      <w:r w:rsidR="00AD19D3" w:rsidRPr="00D71100">
        <w:rPr>
          <w:sz w:val="24"/>
          <w:szCs w:val="24"/>
        </w:rPr>
        <w:t xml:space="preserve">curso, as perdas chegariam a 6,7%. </w:t>
      </w:r>
    </w:p>
    <w:p w:rsidR="00DB343B" w:rsidRPr="00D71100" w:rsidRDefault="00F04DC2" w:rsidP="00D71100">
      <w:pPr>
        <w:jc w:val="both"/>
        <w:rPr>
          <w:sz w:val="24"/>
          <w:szCs w:val="24"/>
        </w:rPr>
      </w:pPr>
      <w:r w:rsidRPr="00D71100">
        <w:rPr>
          <w:noProof/>
          <w:sz w:val="24"/>
          <w:szCs w:val="24"/>
        </w:rPr>
        <w:drawing>
          <wp:inline distT="0" distB="0" distL="0" distR="0">
            <wp:extent cx="5238750" cy="347662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vares am.jpg"/>
                    <pic:cNvPicPr/>
                  </pic:nvPicPr>
                  <pic:blipFill>
                    <a:blip r:embed="rId14">
                      <a:extLst>
                        <a:ext uri="{28A0092B-C50C-407E-A947-70E740481C1C}">
                          <a14:useLocalDpi xmlns:a14="http://schemas.microsoft.com/office/drawing/2010/main" val="0"/>
                        </a:ext>
                      </a:extLst>
                    </a:blip>
                    <a:stretch>
                      <a:fillRect/>
                    </a:stretch>
                  </pic:blipFill>
                  <pic:spPr>
                    <a:xfrm>
                      <a:off x="0" y="0"/>
                      <a:ext cx="5238750" cy="3476625"/>
                    </a:xfrm>
                    <a:prstGeom prst="rect">
                      <a:avLst/>
                    </a:prstGeom>
                  </pic:spPr>
                </pic:pic>
              </a:graphicData>
            </a:graphic>
          </wp:inline>
        </w:drawing>
      </w:r>
      <w:r w:rsidR="007624FE" w:rsidRPr="00D71100">
        <w:rPr>
          <w:sz w:val="24"/>
          <w:szCs w:val="24"/>
        </w:rPr>
        <w:t xml:space="preserve"> </w:t>
      </w:r>
      <w:r w:rsidR="005727F6" w:rsidRPr="00D71100">
        <w:rPr>
          <w:sz w:val="24"/>
          <w:szCs w:val="24"/>
        </w:rPr>
        <w:t xml:space="preserve">  </w:t>
      </w:r>
    </w:p>
    <w:p w:rsidR="00F83A31" w:rsidRPr="00887911" w:rsidRDefault="00F04DC2" w:rsidP="00D71100">
      <w:pPr>
        <w:jc w:val="both"/>
        <w:rPr>
          <w:i/>
          <w:sz w:val="24"/>
          <w:szCs w:val="24"/>
        </w:rPr>
      </w:pPr>
      <w:r w:rsidRPr="00887911">
        <w:rPr>
          <w:i/>
          <w:sz w:val="24"/>
          <w:szCs w:val="24"/>
        </w:rPr>
        <w:t>Vista aérea do município de Alvarães, AM. Foto: Ferias.com</w:t>
      </w:r>
    </w:p>
    <w:p w:rsidR="00F83A31" w:rsidRPr="00D71100" w:rsidRDefault="00F04DC2" w:rsidP="00D71100">
      <w:pPr>
        <w:jc w:val="both"/>
        <w:rPr>
          <w:sz w:val="24"/>
          <w:szCs w:val="24"/>
        </w:rPr>
      </w:pPr>
      <w:r w:rsidRPr="00D71100">
        <w:rPr>
          <w:noProof/>
          <w:sz w:val="24"/>
          <w:szCs w:val="24"/>
        </w:rPr>
        <w:lastRenderedPageBreak/>
        <w:drawing>
          <wp:inline distT="0" distB="0" distL="0" distR="0">
            <wp:extent cx="5400040" cy="30499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ori fonte amnet.com .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49905"/>
                    </a:xfrm>
                    <a:prstGeom prst="rect">
                      <a:avLst/>
                    </a:prstGeom>
                  </pic:spPr>
                </pic:pic>
              </a:graphicData>
            </a:graphic>
          </wp:inline>
        </w:drawing>
      </w:r>
    </w:p>
    <w:p w:rsidR="00F04DC2" w:rsidRPr="00887911" w:rsidRDefault="00C87F1C" w:rsidP="00D71100">
      <w:pPr>
        <w:jc w:val="both"/>
        <w:rPr>
          <w:i/>
          <w:sz w:val="24"/>
          <w:szCs w:val="24"/>
        </w:rPr>
      </w:pPr>
      <w:r w:rsidRPr="00887911">
        <w:rPr>
          <w:i/>
          <w:sz w:val="24"/>
          <w:szCs w:val="24"/>
        </w:rPr>
        <w:t xml:space="preserve"> </w:t>
      </w:r>
      <w:r w:rsidR="00F04DC2" w:rsidRPr="00887911">
        <w:rPr>
          <w:i/>
          <w:sz w:val="24"/>
          <w:szCs w:val="24"/>
        </w:rPr>
        <w:t>Município de Anori, AM. Foto: Amnet.com</w:t>
      </w:r>
    </w:p>
    <w:p w:rsidR="00C054C5" w:rsidRPr="00D71100" w:rsidRDefault="00C054C5" w:rsidP="00D71100">
      <w:pPr>
        <w:jc w:val="both"/>
        <w:rPr>
          <w:sz w:val="24"/>
          <w:szCs w:val="24"/>
        </w:rPr>
      </w:pPr>
      <w:r w:rsidRPr="00D71100">
        <w:rPr>
          <w:noProof/>
          <w:sz w:val="24"/>
          <w:szCs w:val="24"/>
        </w:rPr>
        <w:drawing>
          <wp:inline distT="0" distB="0" distL="0" distR="0">
            <wp:extent cx="5400040" cy="33401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ama Rodrigo Baleia.jpg"/>
                    <pic:cNvPicPr/>
                  </pic:nvPicPr>
                  <pic:blipFill>
                    <a:blip r:embed="rId16">
                      <a:extLst>
                        <a:ext uri="{28A0092B-C50C-407E-A947-70E740481C1C}">
                          <a14:useLocalDpi xmlns:a14="http://schemas.microsoft.com/office/drawing/2010/main" val="0"/>
                        </a:ext>
                      </a:extLst>
                    </a:blip>
                    <a:stretch>
                      <a:fillRect/>
                    </a:stretch>
                  </pic:blipFill>
                  <pic:spPr>
                    <a:xfrm>
                      <a:off x="0" y="0"/>
                      <a:ext cx="5400040" cy="3340100"/>
                    </a:xfrm>
                    <a:prstGeom prst="rect">
                      <a:avLst/>
                    </a:prstGeom>
                  </pic:spPr>
                </pic:pic>
              </a:graphicData>
            </a:graphic>
          </wp:inline>
        </w:drawing>
      </w:r>
    </w:p>
    <w:p w:rsidR="00C054C5" w:rsidRPr="00887911" w:rsidRDefault="00C054C5" w:rsidP="00D71100">
      <w:pPr>
        <w:jc w:val="both"/>
        <w:rPr>
          <w:i/>
          <w:sz w:val="24"/>
          <w:szCs w:val="24"/>
        </w:rPr>
      </w:pPr>
      <w:proofErr w:type="spellStart"/>
      <w:r w:rsidRPr="00887911">
        <w:rPr>
          <w:i/>
          <w:sz w:val="24"/>
          <w:szCs w:val="24"/>
        </w:rPr>
        <w:t>Anamã</w:t>
      </w:r>
      <w:proofErr w:type="spellEnd"/>
      <w:r w:rsidRPr="00887911">
        <w:rPr>
          <w:i/>
          <w:sz w:val="24"/>
          <w:szCs w:val="24"/>
        </w:rPr>
        <w:t xml:space="preserve"> durante a cheia do rio Solimões em 2012. Foto: Rodrigo Baleia/</w:t>
      </w:r>
      <w:proofErr w:type="spellStart"/>
      <w:r w:rsidRPr="00887911">
        <w:rPr>
          <w:i/>
          <w:sz w:val="24"/>
          <w:szCs w:val="24"/>
        </w:rPr>
        <w:t>Folhapress</w:t>
      </w:r>
      <w:proofErr w:type="spellEnd"/>
    </w:p>
    <w:p w:rsidR="00C054C5" w:rsidRPr="00D71100" w:rsidRDefault="00C054C5" w:rsidP="009010BF">
      <w:pPr>
        <w:ind w:firstLine="708"/>
        <w:jc w:val="both"/>
        <w:rPr>
          <w:sz w:val="24"/>
          <w:szCs w:val="24"/>
        </w:rPr>
      </w:pPr>
      <w:r w:rsidRPr="00D71100">
        <w:rPr>
          <w:sz w:val="24"/>
          <w:szCs w:val="24"/>
        </w:rPr>
        <w:t xml:space="preserve">Essas cidades do interior do Amazonas têm no rio seu único acesso a outras localidades e, como é possível perceber nas imagens, as saídas dos barcos são bem precárias. </w:t>
      </w:r>
    </w:p>
    <w:p w:rsidR="00C054C5" w:rsidRPr="00D71100" w:rsidRDefault="00E34C89" w:rsidP="009010BF">
      <w:pPr>
        <w:ind w:firstLine="708"/>
        <w:jc w:val="both"/>
        <w:rPr>
          <w:sz w:val="24"/>
          <w:szCs w:val="24"/>
        </w:rPr>
      </w:pPr>
      <w:r w:rsidRPr="00D71100">
        <w:rPr>
          <w:sz w:val="24"/>
          <w:szCs w:val="24"/>
        </w:rPr>
        <w:t xml:space="preserve">Outro investimento de vulto foi concluído em </w:t>
      </w:r>
      <w:proofErr w:type="spellStart"/>
      <w:r w:rsidRPr="00D71100">
        <w:rPr>
          <w:sz w:val="24"/>
          <w:szCs w:val="24"/>
        </w:rPr>
        <w:t>Anamã</w:t>
      </w:r>
      <w:proofErr w:type="spellEnd"/>
      <w:r w:rsidRPr="00D71100">
        <w:rPr>
          <w:sz w:val="24"/>
          <w:szCs w:val="24"/>
        </w:rPr>
        <w:t xml:space="preserve">, a aquisição de uma unidade básica de saúde fluvial para atender as comunidades. </w:t>
      </w:r>
      <w:r w:rsidR="00980E6E" w:rsidRPr="00D71100">
        <w:rPr>
          <w:sz w:val="24"/>
          <w:szCs w:val="24"/>
        </w:rPr>
        <w:t>O convênio</w:t>
      </w:r>
      <w:r w:rsidR="0017322A" w:rsidRPr="00D71100">
        <w:rPr>
          <w:sz w:val="24"/>
          <w:szCs w:val="24"/>
        </w:rPr>
        <w:t>, no valor de 1,8 milhões de reais,</w:t>
      </w:r>
      <w:r w:rsidR="00980E6E" w:rsidRPr="00D71100">
        <w:rPr>
          <w:sz w:val="24"/>
          <w:szCs w:val="24"/>
        </w:rPr>
        <w:t xml:space="preserve"> foi publicado em 2013, mas a unidade só foi entregue em 2016. </w:t>
      </w:r>
    </w:p>
    <w:p w:rsidR="0017322A" w:rsidRPr="00D71100" w:rsidRDefault="0017322A" w:rsidP="00D71100">
      <w:pPr>
        <w:jc w:val="both"/>
        <w:rPr>
          <w:sz w:val="24"/>
          <w:szCs w:val="24"/>
        </w:rPr>
      </w:pPr>
      <w:r w:rsidRPr="00D71100">
        <w:rPr>
          <w:noProof/>
          <w:sz w:val="24"/>
          <w:szCs w:val="24"/>
        </w:rPr>
        <w:lastRenderedPageBreak/>
        <w:drawing>
          <wp:inline distT="0" distB="0" distL="0" distR="0">
            <wp:extent cx="5400040" cy="46761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book anama.jpg"/>
                    <pic:cNvPicPr/>
                  </pic:nvPicPr>
                  <pic:blipFill>
                    <a:blip r:embed="rId17">
                      <a:extLst>
                        <a:ext uri="{28A0092B-C50C-407E-A947-70E740481C1C}">
                          <a14:useLocalDpi xmlns:a14="http://schemas.microsoft.com/office/drawing/2010/main" val="0"/>
                        </a:ext>
                      </a:extLst>
                    </a:blip>
                    <a:stretch>
                      <a:fillRect/>
                    </a:stretch>
                  </pic:blipFill>
                  <pic:spPr>
                    <a:xfrm>
                      <a:off x="0" y="0"/>
                      <a:ext cx="5400040" cy="4676140"/>
                    </a:xfrm>
                    <a:prstGeom prst="rect">
                      <a:avLst/>
                    </a:prstGeom>
                  </pic:spPr>
                </pic:pic>
              </a:graphicData>
            </a:graphic>
          </wp:inline>
        </w:drawing>
      </w:r>
    </w:p>
    <w:p w:rsidR="006020E7" w:rsidRPr="00887911" w:rsidRDefault="008927F2" w:rsidP="00D71100">
      <w:pPr>
        <w:jc w:val="both"/>
        <w:rPr>
          <w:i/>
          <w:sz w:val="24"/>
          <w:szCs w:val="24"/>
        </w:rPr>
      </w:pPr>
      <w:r w:rsidRPr="00887911">
        <w:rPr>
          <w:i/>
          <w:noProof/>
          <w:sz w:val="24"/>
          <w:szCs w:val="24"/>
        </w:rPr>
        <w:drawing>
          <wp:anchor distT="0" distB="0" distL="114300" distR="114300" simplePos="0" relativeHeight="251674624" behindDoc="0" locked="0" layoutInCell="1" allowOverlap="1">
            <wp:simplePos x="0" y="0"/>
            <wp:positionH relativeFrom="margin">
              <wp:align>right</wp:align>
            </wp:positionH>
            <wp:positionV relativeFrom="paragraph">
              <wp:posOffset>1059180</wp:posOffset>
            </wp:positionV>
            <wp:extent cx="5398770" cy="3037840"/>
            <wp:effectExtent l="0" t="0" r="0" b="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idade basica de saude anama .jpg"/>
                    <pic:cNvPicPr/>
                  </pic:nvPicPr>
                  <pic:blipFill>
                    <a:blip r:embed="rId18">
                      <a:extLst>
                        <a:ext uri="{28A0092B-C50C-407E-A947-70E740481C1C}">
                          <a14:useLocalDpi xmlns:a14="http://schemas.microsoft.com/office/drawing/2010/main" val="0"/>
                        </a:ext>
                      </a:extLst>
                    </a:blip>
                    <a:stretch>
                      <a:fillRect/>
                    </a:stretch>
                  </pic:blipFill>
                  <pic:spPr>
                    <a:xfrm>
                      <a:off x="0" y="0"/>
                      <a:ext cx="5398770" cy="3037840"/>
                    </a:xfrm>
                    <a:prstGeom prst="rect">
                      <a:avLst/>
                    </a:prstGeom>
                  </pic:spPr>
                </pic:pic>
              </a:graphicData>
            </a:graphic>
            <wp14:sizeRelH relativeFrom="margin">
              <wp14:pctWidth>0</wp14:pctWidth>
            </wp14:sizeRelH>
            <wp14:sizeRelV relativeFrom="margin">
              <wp14:pctHeight>0</wp14:pctHeight>
            </wp14:sizeRelV>
          </wp:anchor>
        </w:drawing>
      </w:r>
      <w:r w:rsidR="0017322A" w:rsidRPr="00887911">
        <w:rPr>
          <w:i/>
          <w:sz w:val="24"/>
          <w:szCs w:val="24"/>
        </w:rPr>
        <w:t>P</w:t>
      </w:r>
      <w:r w:rsidRPr="00887911">
        <w:rPr>
          <w:i/>
          <w:sz w:val="24"/>
          <w:szCs w:val="24"/>
        </w:rPr>
        <w:t>ost</w:t>
      </w:r>
      <w:r w:rsidR="0017322A" w:rsidRPr="00887911">
        <w:rPr>
          <w:i/>
          <w:sz w:val="24"/>
          <w:szCs w:val="24"/>
        </w:rPr>
        <w:t xml:space="preserve"> </w:t>
      </w:r>
      <w:r w:rsidRPr="00887911">
        <w:rPr>
          <w:i/>
          <w:sz w:val="24"/>
          <w:szCs w:val="24"/>
        </w:rPr>
        <w:t>n</w:t>
      </w:r>
      <w:r w:rsidR="0017322A" w:rsidRPr="00887911">
        <w:rPr>
          <w:i/>
          <w:sz w:val="24"/>
          <w:szCs w:val="24"/>
        </w:rPr>
        <w:t xml:space="preserve">o </w:t>
      </w:r>
      <w:proofErr w:type="spellStart"/>
      <w:r w:rsidR="0017322A" w:rsidRPr="00887911">
        <w:rPr>
          <w:i/>
          <w:sz w:val="24"/>
          <w:szCs w:val="24"/>
        </w:rPr>
        <w:t>Facebook</w:t>
      </w:r>
      <w:proofErr w:type="spellEnd"/>
      <w:r w:rsidR="0017322A" w:rsidRPr="00887911">
        <w:rPr>
          <w:i/>
          <w:sz w:val="24"/>
          <w:szCs w:val="24"/>
        </w:rPr>
        <w:t xml:space="preserve"> da Prefeitura de </w:t>
      </w:r>
      <w:proofErr w:type="spellStart"/>
      <w:r w:rsidR="0017322A" w:rsidRPr="00887911">
        <w:rPr>
          <w:i/>
          <w:sz w:val="24"/>
          <w:szCs w:val="24"/>
        </w:rPr>
        <w:t>Anamã</w:t>
      </w:r>
      <w:proofErr w:type="spellEnd"/>
      <w:r w:rsidR="0017322A" w:rsidRPr="00887911">
        <w:rPr>
          <w:i/>
          <w:sz w:val="24"/>
          <w:szCs w:val="24"/>
        </w:rPr>
        <w:t xml:space="preserve"> </w:t>
      </w:r>
      <w:r w:rsidRPr="00887911">
        <w:rPr>
          <w:i/>
          <w:sz w:val="24"/>
          <w:szCs w:val="24"/>
        </w:rPr>
        <w:t xml:space="preserve">sobre </w:t>
      </w:r>
      <w:r w:rsidR="0017322A" w:rsidRPr="00887911">
        <w:rPr>
          <w:i/>
          <w:sz w:val="24"/>
          <w:szCs w:val="24"/>
        </w:rPr>
        <w:t>a entrega da unidade</w:t>
      </w:r>
      <w:r w:rsidR="00D025BA" w:rsidRPr="00887911">
        <w:rPr>
          <w:i/>
          <w:sz w:val="24"/>
          <w:szCs w:val="24"/>
        </w:rPr>
        <w:t>. Abaixo a inauguração da embarcação</w:t>
      </w:r>
      <w:r w:rsidRPr="00887911">
        <w:rPr>
          <w:i/>
          <w:sz w:val="24"/>
          <w:szCs w:val="24"/>
        </w:rPr>
        <w:t xml:space="preserve">, cuja situação do </w:t>
      </w:r>
      <w:r w:rsidR="00D025BA" w:rsidRPr="00887911">
        <w:rPr>
          <w:i/>
          <w:sz w:val="24"/>
          <w:szCs w:val="24"/>
        </w:rPr>
        <w:t>convênio consta como inadimplente</w:t>
      </w:r>
      <w:r w:rsidRPr="00887911">
        <w:rPr>
          <w:i/>
          <w:sz w:val="24"/>
          <w:szCs w:val="24"/>
        </w:rPr>
        <w:t>.</w:t>
      </w:r>
      <w:r w:rsidR="00D025BA" w:rsidRPr="00887911">
        <w:rPr>
          <w:i/>
          <w:sz w:val="24"/>
          <w:szCs w:val="24"/>
        </w:rPr>
        <w:t xml:space="preserve"> </w:t>
      </w:r>
      <w:r w:rsidR="0075226C" w:rsidRPr="00887911">
        <w:rPr>
          <w:i/>
          <w:sz w:val="24"/>
          <w:szCs w:val="24"/>
        </w:rPr>
        <w:t xml:space="preserve">Faltar com as obrigações pode trazer consequências sérias aos municípios </w:t>
      </w:r>
      <w:r w:rsidR="003B3E57" w:rsidRPr="00887911">
        <w:rPr>
          <w:i/>
          <w:sz w:val="24"/>
          <w:szCs w:val="24"/>
        </w:rPr>
        <w:t xml:space="preserve">podendo chegar ao limite de devolver o dinheiro. Foto: </w:t>
      </w:r>
      <w:proofErr w:type="spellStart"/>
      <w:r w:rsidR="003B3E57" w:rsidRPr="00887911">
        <w:rPr>
          <w:i/>
          <w:sz w:val="24"/>
          <w:szCs w:val="24"/>
        </w:rPr>
        <w:t>Facebook</w:t>
      </w:r>
      <w:proofErr w:type="spellEnd"/>
      <w:r w:rsidR="003B3E57" w:rsidRPr="00887911">
        <w:rPr>
          <w:i/>
          <w:sz w:val="24"/>
          <w:szCs w:val="24"/>
        </w:rPr>
        <w:t xml:space="preserve"> Prefeitura de </w:t>
      </w:r>
      <w:proofErr w:type="spellStart"/>
      <w:r w:rsidR="003B3E57" w:rsidRPr="00887911">
        <w:rPr>
          <w:i/>
          <w:sz w:val="24"/>
          <w:szCs w:val="24"/>
        </w:rPr>
        <w:t>Anamã</w:t>
      </w:r>
      <w:proofErr w:type="spellEnd"/>
      <w:r w:rsidR="003B3E57" w:rsidRPr="00887911">
        <w:rPr>
          <w:i/>
          <w:sz w:val="24"/>
          <w:szCs w:val="24"/>
        </w:rPr>
        <w:t xml:space="preserve">. </w:t>
      </w:r>
      <w:r w:rsidR="00D025BA" w:rsidRPr="00887911">
        <w:rPr>
          <w:i/>
          <w:sz w:val="24"/>
          <w:szCs w:val="24"/>
        </w:rPr>
        <w:t xml:space="preserve"> </w:t>
      </w:r>
    </w:p>
    <w:p w:rsidR="00C663DE" w:rsidRPr="00D71100" w:rsidRDefault="00FE7D6B" w:rsidP="009010BF">
      <w:pPr>
        <w:ind w:firstLine="708"/>
        <w:jc w:val="both"/>
        <w:rPr>
          <w:sz w:val="24"/>
          <w:szCs w:val="24"/>
        </w:rPr>
      </w:pPr>
      <w:r w:rsidRPr="00D71100">
        <w:rPr>
          <w:sz w:val="24"/>
          <w:szCs w:val="24"/>
        </w:rPr>
        <w:lastRenderedPageBreak/>
        <w:t>A segunda colocada no ranking é a cidade de Jandaia, em Goiás</w:t>
      </w:r>
      <w:r w:rsidR="00B86127">
        <w:rPr>
          <w:sz w:val="24"/>
          <w:szCs w:val="24"/>
        </w:rPr>
        <w:t xml:space="preserve"> (foto abaixo</w:t>
      </w:r>
      <w:r w:rsidR="005C7C35">
        <w:rPr>
          <w:sz w:val="24"/>
          <w:szCs w:val="24"/>
        </w:rPr>
        <w:t>: Mapio.Net</w:t>
      </w:r>
      <w:r w:rsidR="00B86127">
        <w:rPr>
          <w:sz w:val="24"/>
          <w:szCs w:val="24"/>
        </w:rPr>
        <w:t>)</w:t>
      </w:r>
      <w:r w:rsidRPr="00D71100">
        <w:rPr>
          <w:sz w:val="24"/>
          <w:szCs w:val="24"/>
        </w:rPr>
        <w:t xml:space="preserve">. </w:t>
      </w:r>
      <w:r w:rsidR="00B73D31" w:rsidRPr="00D71100">
        <w:rPr>
          <w:sz w:val="24"/>
          <w:szCs w:val="24"/>
        </w:rPr>
        <w:t>O município conseguiu um convênio de quase 13 milhões de reais</w:t>
      </w:r>
      <w:r w:rsidR="00E15289" w:rsidRPr="00D71100">
        <w:rPr>
          <w:sz w:val="24"/>
          <w:szCs w:val="24"/>
        </w:rPr>
        <w:t xml:space="preserve"> do programa Centro-Oeste</w:t>
      </w:r>
      <w:r w:rsidR="00C663DE" w:rsidRPr="00D71100">
        <w:rPr>
          <w:sz w:val="24"/>
          <w:szCs w:val="24"/>
        </w:rPr>
        <w:t xml:space="preserve">: </w:t>
      </w:r>
      <w:r w:rsidR="00E15289" w:rsidRPr="00D71100">
        <w:rPr>
          <w:sz w:val="24"/>
          <w:szCs w:val="24"/>
        </w:rPr>
        <w:t>D</w:t>
      </w:r>
      <w:r w:rsidR="00C663DE" w:rsidRPr="00D71100">
        <w:rPr>
          <w:sz w:val="24"/>
          <w:szCs w:val="24"/>
        </w:rPr>
        <w:t>esenvolvimento da Agricultura Irrigada</w:t>
      </w:r>
      <w:r w:rsidR="00B73D31" w:rsidRPr="00D71100">
        <w:rPr>
          <w:sz w:val="24"/>
          <w:szCs w:val="24"/>
        </w:rPr>
        <w:t xml:space="preserve"> para a construção de uma barragem.</w:t>
      </w:r>
      <w:r w:rsidR="00C663DE" w:rsidRPr="00D71100">
        <w:rPr>
          <w:sz w:val="24"/>
          <w:szCs w:val="24"/>
        </w:rPr>
        <w:t xml:space="preserve"> Pelas consultas feitas no portal </w:t>
      </w:r>
      <w:proofErr w:type="spellStart"/>
      <w:r w:rsidR="00C663DE" w:rsidRPr="00D71100">
        <w:rPr>
          <w:sz w:val="24"/>
          <w:szCs w:val="24"/>
        </w:rPr>
        <w:t>Siconv</w:t>
      </w:r>
      <w:proofErr w:type="spellEnd"/>
      <w:r w:rsidR="00C663DE" w:rsidRPr="00D71100">
        <w:rPr>
          <w:sz w:val="24"/>
          <w:szCs w:val="24"/>
        </w:rPr>
        <w:t xml:space="preserve">, o sistema de cadastramento e acompanhamento de convênios do Governo Federal, </w:t>
      </w:r>
      <w:r w:rsidR="001E2A04" w:rsidRPr="00D71100">
        <w:rPr>
          <w:sz w:val="24"/>
          <w:szCs w:val="24"/>
        </w:rPr>
        <w:t>uma provável causa para a anulação pode ter sido a extrapolação dos pedidos de prorrogação de prazo. Seria necessário consultar uma fonte para verificar.</w:t>
      </w:r>
    </w:p>
    <w:p w:rsidR="001E2A04" w:rsidRPr="00D71100" w:rsidRDefault="00B86127" w:rsidP="00D71100">
      <w:pPr>
        <w:jc w:val="both"/>
        <w:rPr>
          <w:sz w:val="24"/>
          <w:szCs w:val="24"/>
        </w:rPr>
      </w:pPr>
      <w:r w:rsidRPr="00D71100">
        <w:rPr>
          <w:noProof/>
          <w:sz w:val="24"/>
          <w:szCs w:val="24"/>
        </w:rPr>
        <w:drawing>
          <wp:anchor distT="0" distB="0" distL="114300" distR="114300" simplePos="0" relativeHeight="251675648" behindDoc="0" locked="0" layoutInCell="1" allowOverlap="1">
            <wp:simplePos x="0" y="0"/>
            <wp:positionH relativeFrom="margin">
              <wp:align>left</wp:align>
            </wp:positionH>
            <wp:positionV relativeFrom="paragraph">
              <wp:posOffset>1876425</wp:posOffset>
            </wp:positionV>
            <wp:extent cx="5400000" cy="33804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andaia mapio .jpg"/>
                    <pic:cNvPicPr/>
                  </pic:nvPicPr>
                  <pic:blipFill>
                    <a:blip r:embed="rId19">
                      <a:extLst>
                        <a:ext uri="{28A0092B-C50C-407E-A947-70E740481C1C}">
                          <a14:useLocalDpi xmlns:a14="http://schemas.microsoft.com/office/drawing/2010/main" val="0"/>
                        </a:ext>
                      </a:extLst>
                    </a:blip>
                    <a:stretch>
                      <a:fillRect/>
                    </a:stretch>
                  </pic:blipFill>
                  <pic:spPr>
                    <a:xfrm>
                      <a:off x="0" y="0"/>
                      <a:ext cx="5400000" cy="3380400"/>
                    </a:xfrm>
                    <a:prstGeom prst="rect">
                      <a:avLst/>
                    </a:prstGeom>
                  </pic:spPr>
                </pic:pic>
              </a:graphicData>
            </a:graphic>
            <wp14:sizeRelH relativeFrom="margin">
              <wp14:pctWidth>0</wp14:pctWidth>
            </wp14:sizeRelH>
            <wp14:sizeRelV relativeFrom="margin">
              <wp14:pctHeight>0</wp14:pctHeight>
            </wp14:sizeRelV>
          </wp:anchor>
        </w:drawing>
      </w:r>
      <w:r w:rsidR="001E2A04" w:rsidRPr="00D71100">
        <w:rPr>
          <w:noProof/>
          <w:sz w:val="24"/>
          <w:szCs w:val="24"/>
        </w:rPr>
        <w:drawing>
          <wp:inline distT="0" distB="0" distL="0" distR="0">
            <wp:extent cx="5400040" cy="16840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rroga jandai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684020"/>
                    </a:xfrm>
                    <a:prstGeom prst="rect">
                      <a:avLst/>
                    </a:prstGeom>
                  </pic:spPr>
                </pic:pic>
              </a:graphicData>
            </a:graphic>
          </wp:inline>
        </w:drawing>
      </w:r>
    </w:p>
    <w:p w:rsidR="001E2A04" w:rsidRPr="00D71100" w:rsidRDefault="001E2A04" w:rsidP="00D71100">
      <w:pPr>
        <w:jc w:val="both"/>
        <w:rPr>
          <w:sz w:val="24"/>
          <w:szCs w:val="24"/>
        </w:rPr>
      </w:pPr>
      <w:r w:rsidRPr="00D71100">
        <w:rPr>
          <w:noProof/>
          <w:sz w:val="24"/>
          <w:szCs w:val="24"/>
        </w:rPr>
        <w:lastRenderedPageBreak/>
        <w:drawing>
          <wp:inline distT="0" distB="0" distL="0" distR="0">
            <wp:extent cx="5400040" cy="27882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rroga jandaia_0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788285"/>
                    </a:xfrm>
                    <a:prstGeom prst="rect">
                      <a:avLst/>
                    </a:prstGeom>
                  </pic:spPr>
                </pic:pic>
              </a:graphicData>
            </a:graphic>
          </wp:inline>
        </w:drawing>
      </w:r>
    </w:p>
    <w:p w:rsidR="001E2A04" w:rsidRPr="00887911" w:rsidRDefault="001E2A04" w:rsidP="00D71100">
      <w:pPr>
        <w:jc w:val="both"/>
        <w:rPr>
          <w:i/>
          <w:sz w:val="24"/>
          <w:szCs w:val="24"/>
        </w:rPr>
      </w:pPr>
      <w:r w:rsidRPr="00887911">
        <w:rPr>
          <w:i/>
          <w:sz w:val="24"/>
          <w:szCs w:val="24"/>
        </w:rPr>
        <w:t xml:space="preserve">Pedidos de prorrogação feitos pela prefeitura de Jandaia no site do </w:t>
      </w:r>
      <w:proofErr w:type="spellStart"/>
      <w:r w:rsidRPr="00887911">
        <w:rPr>
          <w:i/>
          <w:sz w:val="24"/>
          <w:szCs w:val="24"/>
        </w:rPr>
        <w:t>Siconv</w:t>
      </w:r>
      <w:proofErr w:type="spellEnd"/>
      <w:r w:rsidRPr="00887911">
        <w:rPr>
          <w:i/>
          <w:sz w:val="24"/>
          <w:szCs w:val="24"/>
        </w:rPr>
        <w:t xml:space="preserve"> </w:t>
      </w:r>
    </w:p>
    <w:p w:rsidR="005C7C35" w:rsidRDefault="004559B1" w:rsidP="005C7C35">
      <w:pPr>
        <w:ind w:firstLine="708"/>
        <w:jc w:val="both"/>
        <w:rPr>
          <w:sz w:val="24"/>
          <w:szCs w:val="24"/>
        </w:rPr>
      </w:pPr>
      <w:r w:rsidRPr="00D71100">
        <w:rPr>
          <w:noProof/>
          <w:sz w:val="24"/>
          <w:szCs w:val="24"/>
        </w:rPr>
        <w:drawing>
          <wp:anchor distT="0" distB="0" distL="114300" distR="114300" simplePos="0" relativeHeight="251676672" behindDoc="0" locked="0" layoutInCell="1" allowOverlap="1">
            <wp:simplePos x="0" y="0"/>
            <wp:positionH relativeFrom="margin">
              <wp:align>left</wp:align>
            </wp:positionH>
            <wp:positionV relativeFrom="paragraph">
              <wp:posOffset>394335</wp:posOffset>
            </wp:positionV>
            <wp:extent cx="5399405" cy="5280660"/>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rezopolis de goias apa joao leite.jpg"/>
                    <pic:cNvPicPr/>
                  </pic:nvPicPr>
                  <pic:blipFill>
                    <a:blip r:embed="rId22">
                      <a:extLst>
                        <a:ext uri="{28A0092B-C50C-407E-A947-70E740481C1C}">
                          <a14:useLocalDpi xmlns:a14="http://schemas.microsoft.com/office/drawing/2010/main" val="0"/>
                        </a:ext>
                      </a:extLst>
                    </a:blip>
                    <a:stretch>
                      <a:fillRect/>
                    </a:stretch>
                  </pic:blipFill>
                  <pic:spPr>
                    <a:xfrm>
                      <a:off x="0" y="0"/>
                      <a:ext cx="5399405" cy="5280660"/>
                    </a:xfrm>
                    <a:prstGeom prst="rect">
                      <a:avLst/>
                    </a:prstGeom>
                  </pic:spPr>
                </pic:pic>
              </a:graphicData>
            </a:graphic>
            <wp14:sizeRelH relativeFrom="margin">
              <wp14:pctWidth>0</wp14:pctWidth>
            </wp14:sizeRelH>
            <wp14:sizeRelV relativeFrom="margin">
              <wp14:pctHeight>0</wp14:pctHeight>
            </wp14:sizeRelV>
          </wp:anchor>
        </w:drawing>
      </w:r>
    </w:p>
    <w:p w:rsidR="005C7C35" w:rsidRPr="00887911" w:rsidRDefault="005C7C35" w:rsidP="005C7C35">
      <w:pPr>
        <w:jc w:val="both"/>
        <w:rPr>
          <w:i/>
          <w:sz w:val="24"/>
          <w:szCs w:val="24"/>
        </w:rPr>
      </w:pPr>
      <w:r w:rsidRPr="00887911">
        <w:rPr>
          <w:i/>
          <w:sz w:val="24"/>
          <w:szCs w:val="24"/>
        </w:rPr>
        <w:lastRenderedPageBreak/>
        <w:t xml:space="preserve">O recurso de mais de seis milhões de reais para a implantação de um sistema para o tratamento do lixo chegou a ser anunciado no </w:t>
      </w:r>
      <w:hyperlink r:id="rId23" w:history="1">
        <w:r w:rsidRPr="00887911">
          <w:rPr>
            <w:rStyle w:val="Hyperlink"/>
            <w:i/>
            <w:sz w:val="24"/>
            <w:szCs w:val="24"/>
          </w:rPr>
          <w:t>site da cidade vizinha de Anápolis</w:t>
        </w:r>
      </w:hyperlink>
      <w:r w:rsidRPr="00887911">
        <w:rPr>
          <w:i/>
          <w:sz w:val="24"/>
          <w:szCs w:val="24"/>
        </w:rPr>
        <w:t xml:space="preserve">, que também faz parte da região chamada APA do Ribeirão João Leite. </w:t>
      </w:r>
    </w:p>
    <w:p w:rsidR="00E4525C" w:rsidRPr="00D71100" w:rsidRDefault="009C3F80" w:rsidP="005C7C35">
      <w:pPr>
        <w:ind w:firstLine="708"/>
        <w:jc w:val="both"/>
        <w:rPr>
          <w:sz w:val="24"/>
          <w:szCs w:val="24"/>
        </w:rPr>
      </w:pPr>
      <w:r w:rsidRPr="00D71100">
        <w:rPr>
          <w:sz w:val="24"/>
          <w:szCs w:val="24"/>
        </w:rPr>
        <w:t xml:space="preserve">O terceiro da lista com maiores registros de perdas de convênios é Casa Grande, em Minas Gerais, já citado no tópico dos municípios que menos receberam recursos. </w:t>
      </w:r>
      <w:r w:rsidR="00E73FA6" w:rsidRPr="00D71100">
        <w:rPr>
          <w:sz w:val="24"/>
          <w:szCs w:val="24"/>
        </w:rPr>
        <w:t xml:space="preserve">Em quarto lugar vem outra cidade </w:t>
      </w:r>
      <w:r w:rsidR="00033EE8" w:rsidRPr="00D71100">
        <w:rPr>
          <w:sz w:val="24"/>
          <w:szCs w:val="24"/>
        </w:rPr>
        <w:t>goiana</w:t>
      </w:r>
      <w:r w:rsidR="00E73FA6" w:rsidRPr="00D71100">
        <w:rPr>
          <w:sz w:val="24"/>
          <w:szCs w:val="24"/>
        </w:rPr>
        <w:t xml:space="preserve">, </w:t>
      </w:r>
      <w:proofErr w:type="spellStart"/>
      <w:r w:rsidR="00E73FA6" w:rsidRPr="00D71100">
        <w:rPr>
          <w:sz w:val="24"/>
          <w:szCs w:val="24"/>
        </w:rPr>
        <w:t>Terez</w:t>
      </w:r>
      <w:r w:rsidR="000B6A94" w:rsidRPr="00D71100">
        <w:rPr>
          <w:sz w:val="24"/>
          <w:szCs w:val="24"/>
        </w:rPr>
        <w:t>ó</w:t>
      </w:r>
      <w:r w:rsidR="00E73FA6" w:rsidRPr="00D71100">
        <w:rPr>
          <w:sz w:val="24"/>
          <w:szCs w:val="24"/>
        </w:rPr>
        <w:t>polis</w:t>
      </w:r>
      <w:proofErr w:type="spellEnd"/>
      <w:r w:rsidR="00E73FA6" w:rsidRPr="00D71100">
        <w:rPr>
          <w:sz w:val="24"/>
          <w:szCs w:val="24"/>
        </w:rPr>
        <w:t xml:space="preserve"> de Goiás. </w:t>
      </w:r>
    </w:p>
    <w:p w:rsidR="00371A7B" w:rsidRPr="00D71100" w:rsidRDefault="00371A7B" w:rsidP="009010BF">
      <w:pPr>
        <w:ind w:firstLine="708"/>
        <w:jc w:val="both"/>
        <w:rPr>
          <w:sz w:val="24"/>
          <w:szCs w:val="24"/>
        </w:rPr>
      </w:pPr>
      <w:r w:rsidRPr="00D71100">
        <w:rPr>
          <w:sz w:val="24"/>
          <w:szCs w:val="24"/>
        </w:rPr>
        <w:t>Conforme</w:t>
      </w:r>
      <w:r w:rsidR="009010BF">
        <w:rPr>
          <w:sz w:val="24"/>
          <w:szCs w:val="24"/>
        </w:rPr>
        <w:t xml:space="preserve"> </w:t>
      </w:r>
      <w:r w:rsidRPr="00D71100">
        <w:rPr>
          <w:sz w:val="24"/>
          <w:szCs w:val="24"/>
        </w:rPr>
        <w:t>parecer</w:t>
      </w:r>
      <w:r w:rsidR="009010BF">
        <w:rPr>
          <w:sz w:val="24"/>
          <w:szCs w:val="24"/>
        </w:rPr>
        <w:t xml:space="preserve"> </w:t>
      </w:r>
      <w:r w:rsidRPr="00D71100">
        <w:rPr>
          <w:sz w:val="24"/>
          <w:szCs w:val="24"/>
        </w:rPr>
        <w:t>e</w:t>
      </w:r>
      <w:r w:rsidR="00F213CA">
        <w:rPr>
          <w:sz w:val="24"/>
          <w:szCs w:val="24"/>
        </w:rPr>
        <w:t>xarado</w:t>
      </w:r>
      <w:r w:rsidRPr="00D71100">
        <w:rPr>
          <w:sz w:val="24"/>
          <w:szCs w:val="24"/>
        </w:rPr>
        <w:t xml:space="preserve"> pela FUNASA (abaixo) a falta do cumprimento de obrigações dentro do prazo teria levado à extinção do </w:t>
      </w:r>
      <w:r w:rsidRPr="00D71100">
        <w:rPr>
          <w:noProof/>
          <w:sz w:val="24"/>
          <w:szCs w:val="24"/>
        </w:rPr>
        <w:drawing>
          <wp:anchor distT="0" distB="0" distL="114300" distR="114300" simplePos="0" relativeHeight="251664384" behindDoc="0" locked="0" layoutInCell="1" allowOverlap="1">
            <wp:simplePos x="0" y="0"/>
            <wp:positionH relativeFrom="column">
              <wp:posOffset>3027680</wp:posOffset>
            </wp:positionH>
            <wp:positionV relativeFrom="paragraph">
              <wp:posOffset>738505</wp:posOffset>
            </wp:positionV>
            <wp:extent cx="3221833" cy="3969298"/>
            <wp:effectExtent l="0" t="0"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unasa_02.jpg"/>
                    <pic:cNvPicPr/>
                  </pic:nvPicPr>
                  <pic:blipFill>
                    <a:blip r:embed="rId24">
                      <a:extLst>
                        <a:ext uri="{28A0092B-C50C-407E-A947-70E740481C1C}">
                          <a14:useLocalDpi xmlns:a14="http://schemas.microsoft.com/office/drawing/2010/main" val="0"/>
                        </a:ext>
                      </a:extLst>
                    </a:blip>
                    <a:stretch>
                      <a:fillRect/>
                    </a:stretch>
                  </pic:blipFill>
                  <pic:spPr>
                    <a:xfrm>
                      <a:off x="0" y="0"/>
                      <a:ext cx="3221833" cy="3969298"/>
                    </a:xfrm>
                    <a:prstGeom prst="rect">
                      <a:avLst/>
                    </a:prstGeom>
                  </pic:spPr>
                </pic:pic>
              </a:graphicData>
            </a:graphic>
            <wp14:sizeRelH relativeFrom="margin">
              <wp14:pctWidth>0</wp14:pctWidth>
            </wp14:sizeRelH>
            <wp14:sizeRelV relativeFrom="margin">
              <wp14:pctHeight>0</wp14:pctHeight>
            </wp14:sizeRelV>
          </wp:anchor>
        </w:drawing>
      </w:r>
      <w:r w:rsidRPr="00D71100">
        <w:rPr>
          <w:sz w:val="24"/>
          <w:szCs w:val="24"/>
        </w:rPr>
        <w:t xml:space="preserve">convênio. </w:t>
      </w:r>
    </w:p>
    <w:p w:rsidR="00371A7B" w:rsidRPr="00D71100" w:rsidRDefault="00371A7B" w:rsidP="00D71100">
      <w:pPr>
        <w:jc w:val="both"/>
        <w:rPr>
          <w:sz w:val="24"/>
          <w:szCs w:val="24"/>
        </w:rPr>
      </w:pPr>
      <w:r w:rsidRPr="00D71100">
        <w:rPr>
          <w:noProof/>
          <w:sz w:val="24"/>
          <w:szCs w:val="24"/>
        </w:rPr>
        <w:drawing>
          <wp:anchor distT="0" distB="0" distL="114300" distR="114300" simplePos="0" relativeHeight="251663360" behindDoc="0" locked="0" layoutInCell="1" allowOverlap="1">
            <wp:simplePos x="0" y="0"/>
            <wp:positionH relativeFrom="margin">
              <wp:posOffset>-441960</wp:posOffset>
            </wp:positionH>
            <wp:positionV relativeFrom="paragraph">
              <wp:posOffset>31750</wp:posOffset>
            </wp:positionV>
            <wp:extent cx="3470910" cy="4343400"/>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nasa_01.jpg"/>
                    <pic:cNvPicPr/>
                  </pic:nvPicPr>
                  <pic:blipFill>
                    <a:blip r:embed="rId25">
                      <a:extLst>
                        <a:ext uri="{28A0092B-C50C-407E-A947-70E740481C1C}">
                          <a14:useLocalDpi xmlns:a14="http://schemas.microsoft.com/office/drawing/2010/main" val="0"/>
                        </a:ext>
                      </a:extLst>
                    </a:blip>
                    <a:stretch>
                      <a:fillRect/>
                    </a:stretch>
                  </pic:blipFill>
                  <pic:spPr>
                    <a:xfrm>
                      <a:off x="0" y="0"/>
                      <a:ext cx="3470910" cy="4343400"/>
                    </a:xfrm>
                    <a:prstGeom prst="rect">
                      <a:avLst/>
                    </a:prstGeom>
                  </pic:spPr>
                </pic:pic>
              </a:graphicData>
            </a:graphic>
            <wp14:sizeRelH relativeFrom="margin">
              <wp14:pctWidth>0</wp14:pctWidth>
            </wp14:sizeRelH>
            <wp14:sizeRelV relativeFrom="margin">
              <wp14:pctHeight>0</wp14:pctHeight>
            </wp14:sizeRelV>
          </wp:anchor>
        </w:drawing>
      </w:r>
    </w:p>
    <w:p w:rsidR="00371A7B" w:rsidRPr="00D71100" w:rsidRDefault="00371A7B" w:rsidP="00D71100">
      <w:pPr>
        <w:jc w:val="both"/>
        <w:rPr>
          <w:sz w:val="24"/>
          <w:szCs w:val="24"/>
        </w:rPr>
      </w:pPr>
    </w:p>
    <w:p w:rsidR="0068461B" w:rsidRPr="00D71100" w:rsidRDefault="0068461B" w:rsidP="00D71100">
      <w:pPr>
        <w:jc w:val="both"/>
        <w:rPr>
          <w:sz w:val="24"/>
          <w:szCs w:val="24"/>
        </w:rPr>
      </w:pPr>
      <w:r w:rsidRPr="00D71100">
        <w:rPr>
          <w:noProof/>
          <w:sz w:val="24"/>
          <w:szCs w:val="24"/>
        </w:rPr>
        <w:lastRenderedPageBreak/>
        <w:drawing>
          <wp:inline distT="0" distB="0" distL="0" distR="0">
            <wp:extent cx="5400040" cy="3598545"/>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rezopolis de goias .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598545"/>
                    </a:xfrm>
                    <a:prstGeom prst="rect">
                      <a:avLst/>
                    </a:prstGeom>
                  </pic:spPr>
                </pic:pic>
              </a:graphicData>
            </a:graphic>
          </wp:inline>
        </w:drawing>
      </w:r>
    </w:p>
    <w:p w:rsidR="0068461B" w:rsidRPr="00887911" w:rsidRDefault="0068461B" w:rsidP="00D71100">
      <w:pPr>
        <w:jc w:val="both"/>
        <w:rPr>
          <w:i/>
          <w:sz w:val="24"/>
          <w:szCs w:val="24"/>
        </w:rPr>
      </w:pPr>
      <w:proofErr w:type="spellStart"/>
      <w:r w:rsidRPr="00887911">
        <w:rPr>
          <w:i/>
          <w:sz w:val="24"/>
          <w:szCs w:val="24"/>
        </w:rPr>
        <w:t>Terezópolis</w:t>
      </w:r>
      <w:proofErr w:type="spellEnd"/>
      <w:r w:rsidRPr="00887911">
        <w:rPr>
          <w:i/>
          <w:sz w:val="24"/>
          <w:szCs w:val="24"/>
        </w:rPr>
        <w:t xml:space="preserve"> de Goiás possui pouco mais de 2 mil habitantes e faz parte da APA do Ribeirão João Leite que </w:t>
      </w:r>
      <w:r w:rsidR="00240F21" w:rsidRPr="00887911">
        <w:rPr>
          <w:i/>
          <w:sz w:val="24"/>
          <w:szCs w:val="24"/>
        </w:rPr>
        <w:t>reúne sete municípios</w:t>
      </w:r>
      <w:r w:rsidR="00371A7B" w:rsidRPr="00887911">
        <w:rPr>
          <w:i/>
          <w:sz w:val="24"/>
          <w:szCs w:val="24"/>
        </w:rPr>
        <w:t>.</w:t>
      </w:r>
      <w:r w:rsidR="00240F21" w:rsidRPr="00887911">
        <w:rPr>
          <w:i/>
          <w:sz w:val="24"/>
          <w:szCs w:val="24"/>
        </w:rPr>
        <w:t xml:space="preserve"> </w:t>
      </w:r>
    </w:p>
    <w:p w:rsidR="00876540" w:rsidRPr="00D71100" w:rsidRDefault="009010BF" w:rsidP="009010BF">
      <w:pPr>
        <w:ind w:firstLine="708"/>
        <w:jc w:val="both"/>
        <w:rPr>
          <w:sz w:val="24"/>
          <w:szCs w:val="24"/>
        </w:rPr>
      </w:pPr>
      <w:r>
        <w:rPr>
          <w:noProof/>
          <w:sz w:val="24"/>
          <w:szCs w:val="24"/>
        </w:rPr>
        <mc:AlternateContent>
          <mc:Choice Requires="wps">
            <w:drawing>
              <wp:anchor distT="0" distB="0" distL="114300" distR="114300" simplePos="0" relativeHeight="251672576" behindDoc="1" locked="0" layoutInCell="1" allowOverlap="1">
                <wp:simplePos x="0" y="0"/>
                <wp:positionH relativeFrom="column">
                  <wp:posOffset>-43815</wp:posOffset>
                </wp:positionH>
                <wp:positionV relativeFrom="paragraph">
                  <wp:posOffset>677545</wp:posOffset>
                </wp:positionV>
                <wp:extent cx="5570220" cy="3512820"/>
                <wp:effectExtent l="0" t="0" r="11430" b="11430"/>
                <wp:wrapNone/>
                <wp:docPr id="40" name="Retângulo 40"/>
                <wp:cNvGraphicFramePr/>
                <a:graphic xmlns:a="http://schemas.openxmlformats.org/drawingml/2006/main">
                  <a:graphicData uri="http://schemas.microsoft.com/office/word/2010/wordprocessingShape">
                    <wps:wsp>
                      <wps:cNvSpPr/>
                      <wps:spPr>
                        <a:xfrm>
                          <a:off x="0" y="0"/>
                          <a:ext cx="5570220" cy="3512820"/>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66B9D" id="Retângulo 40" o:spid="_x0000_s1026" style="position:absolute;margin-left:-3.45pt;margin-top:53.35pt;width:438.6pt;height:276.6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" fillcolor="#c9c9c9 [1942]" strokecolor="#1f3763 [1604]" strokeweight="1pt"/>
            </w:pict>
          </mc:Fallback>
        </mc:AlternateContent>
      </w:r>
      <w:r w:rsidR="0068461B" w:rsidRPr="00D71100">
        <w:rPr>
          <w:sz w:val="24"/>
          <w:szCs w:val="24"/>
        </w:rPr>
        <w:t>Novo Santo Ant</w:t>
      </w:r>
      <w:r>
        <w:rPr>
          <w:sz w:val="24"/>
          <w:szCs w:val="24"/>
        </w:rPr>
        <w:t>ô</w:t>
      </w:r>
      <w:r w:rsidR="0068461B" w:rsidRPr="00D71100">
        <w:rPr>
          <w:sz w:val="24"/>
          <w:szCs w:val="24"/>
        </w:rPr>
        <w:t>nio</w:t>
      </w:r>
      <w:r w:rsidR="0057570E" w:rsidRPr="00D71100">
        <w:rPr>
          <w:sz w:val="24"/>
          <w:szCs w:val="24"/>
        </w:rPr>
        <w:t xml:space="preserve"> é uma cidade do Mato Grosso que fica às margens do Rio das Mortes ocupa o quinto lugar. O levantamento de seus convênios com o Python mostra que o município celebrou poucos convênios nos últimos 20 anos:</w:t>
      </w:r>
    </w:p>
    <w:p w:rsidR="0057570E" w:rsidRPr="00D71100" w:rsidRDefault="0057570E" w:rsidP="00D71100">
      <w:pPr>
        <w:jc w:val="both"/>
        <w:rPr>
          <w:sz w:val="24"/>
          <w:szCs w:val="24"/>
        </w:rPr>
      </w:pPr>
      <w:r w:rsidRPr="00D71100">
        <w:rPr>
          <w:sz w:val="24"/>
          <w:szCs w:val="24"/>
        </w:rPr>
        <w:t xml:space="preserve">NOVO SANTO ANTONIO MATO GROSSO Data Publicação 2017-09-22 Órgão Superior MINISTERIO DAS CIDADES Situação do convênio Em </w:t>
      </w:r>
      <w:proofErr w:type="spellStart"/>
      <w:r w:rsidRPr="00D71100">
        <w:rPr>
          <w:sz w:val="24"/>
          <w:szCs w:val="24"/>
        </w:rPr>
        <w:t>Execucao</w:t>
      </w:r>
      <w:proofErr w:type="spellEnd"/>
      <w:r w:rsidRPr="00D71100">
        <w:rPr>
          <w:sz w:val="24"/>
          <w:szCs w:val="24"/>
        </w:rPr>
        <w:t xml:space="preserve"> Valor do convênio 295300.00 0.00</w:t>
      </w:r>
    </w:p>
    <w:p w:rsidR="0057570E" w:rsidRPr="00D71100" w:rsidRDefault="0057570E" w:rsidP="00D71100">
      <w:pPr>
        <w:jc w:val="both"/>
        <w:rPr>
          <w:sz w:val="24"/>
          <w:szCs w:val="24"/>
        </w:rPr>
      </w:pPr>
      <w:r w:rsidRPr="00D71100">
        <w:rPr>
          <w:sz w:val="24"/>
          <w:szCs w:val="24"/>
        </w:rPr>
        <w:t>NOVO SANTO ANTONIO MATO GROSSO Data Publicação 2010-12-22 Órgão Superior MINISTERIO DA INTEGRACAO NACIONAL Situação do convênio Anulado Valor do convênio 5775521.37 0.00</w:t>
      </w:r>
    </w:p>
    <w:p w:rsidR="0057570E" w:rsidRPr="00D71100" w:rsidRDefault="0057570E" w:rsidP="00D71100">
      <w:pPr>
        <w:jc w:val="both"/>
        <w:rPr>
          <w:sz w:val="24"/>
          <w:szCs w:val="24"/>
        </w:rPr>
      </w:pPr>
      <w:r w:rsidRPr="00D71100">
        <w:rPr>
          <w:sz w:val="24"/>
          <w:szCs w:val="24"/>
        </w:rPr>
        <w:t>NOVO SANTO ANTONIO MATO GROSSO Data Publicação 2014-05-15 Órgão Superior MINISTERIO DA SAUDE Situação do convênio Adimplente Valor do convênio 2316114.99 1672759.19</w:t>
      </w:r>
    </w:p>
    <w:p w:rsidR="0057570E" w:rsidRPr="00D71100" w:rsidRDefault="0057570E" w:rsidP="00D71100">
      <w:pPr>
        <w:jc w:val="both"/>
        <w:rPr>
          <w:sz w:val="24"/>
          <w:szCs w:val="24"/>
        </w:rPr>
      </w:pPr>
      <w:r w:rsidRPr="00D71100">
        <w:rPr>
          <w:sz w:val="24"/>
          <w:szCs w:val="24"/>
        </w:rPr>
        <w:t>NOVO SANTO ANTONIO MATO GROSSO Data Publicação 2010-01-19 Órgão Superior MINISTERIO DA SAUDE Situação do convênio Adimplente Valor do convênio 500000.00 500000.00</w:t>
      </w:r>
    </w:p>
    <w:p w:rsidR="00894495" w:rsidRPr="00D71100" w:rsidRDefault="0057570E" w:rsidP="00D71100">
      <w:pPr>
        <w:jc w:val="both"/>
        <w:rPr>
          <w:sz w:val="24"/>
          <w:szCs w:val="24"/>
        </w:rPr>
      </w:pPr>
      <w:r w:rsidRPr="00D71100">
        <w:rPr>
          <w:sz w:val="24"/>
          <w:szCs w:val="24"/>
        </w:rPr>
        <w:t xml:space="preserve">NOVO SANTO ANTONIO MATO GROSSO Data Publicação 2008-06-09 Órgão Superior MINISTERIO DA EDUCACAO Situação do convênio </w:t>
      </w:r>
      <w:proofErr w:type="spellStart"/>
      <w:r w:rsidRPr="00D71100">
        <w:rPr>
          <w:sz w:val="24"/>
          <w:szCs w:val="24"/>
        </w:rPr>
        <w:t>Concluido</w:t>
      </w:r>
      <w:proofErr w:type="spellEnd"/>
      <w:r w:rsidRPr="00D71100">
        <w:rPr>
          <w:sz w:val="24"/>
          <w:szCs w:val="24"/>
        </w:rPr>
        <w:t xml:space="preserve"> Valor do convênio 112860.00 112860.00</w:t>
      </w:r>
    </w:p>
    <w:p w:rsidR="009010BF" w:rsidRDefault="009010BF" w:rsidP="00D71100">
      <w:pPr>
        <w:jc w:val="both"/>
        <w:rPr>
          <w:sz w:val="24"/>
          <w:szCs w:val="24"/>
        </w:rPr>
      </w:pPr>
    </w:p>
    <w:p w:rsidR="0057570E" w:rsidRPr="00D71100" w:rsidRDefault="0057570E" w:rsidP="009010BF">
      <w:pPr>
        <w:ind w:firstLine="708"/>
        <w:jc w:val="both"/>
        <w:rPr>
          <w:sz w:val="24"/>
          <w:szCs w:val="24"/>
        </w:rPr>
      </w:pPr>
      <w:r w:rsidRPr="00D71100">
        <w:rPr>
          <w:sz w:val="24"/>
          <w:szCs w:val="24"/>
        </w:rPr>
        <w:lastRenderedPageBreak/>
        <w:t xml:space="preserve">Chama a atenção o valor de cinco milhões de reais de um convênio anulado com o Ministério da Integração Nacional. </w:t>
      </w:r>
      <w:r w:rsidR="00EE4871" w:rsidRPr="00D71100">
        <w:rPr>
          <w:sz w:val="24"/>
          <w:szCs w:val="24"/>
        </w:rPr>
        <w:t>Em 2010</w:t>
      </w:r>
      <w:r w:rsidR="002E0F77" w:rsidRPr="00D71100">
        <w:rPr>
          <w:sz w:val="24"/>
          <w:szCs w:val="24"/>
        </w:rPr>
        <w:t xml:space="preserve">, ano de início da vigência do contrato, já havia projeto básico cadastrado no </w:t>
      </w:r>
      <w:proofErr w:type="spellStart"/>
      <w:r w:rsidR="002E0F77" w:rsidRPr="00D71100">
        <w:rPr>
          <w:sz w:val="24"/>
          <w:szCs w:val="24"/>
        </w:rPr>
        <w:t>Siconv</w:t>
      </w:r>
      <w:proofErr w:type="spellEnd"/>
      <w:r w:rsidR="002E0F77" w:rsidRPr="00D71100">
        <w:rPr>
          <w:sz w:val="24"/>
          <w:szCs w:val="24"/>
        </w:rPr>
        <w:t xml:space="preserve">, mas </w:t>
      </w:r>
      <w:hyperlink r:id="rId27" w:history="1">
        <w:r w:rsidR="002E0F77" w:rsidRPr="00D71100">
          <w:rPr>
            <w:rStyle w:val="Hyperlink"/>
            <w:sz w:val="24"/>
            <w:szCs w:val="24"/>
          </w:rPr>
          <w:t>u</w:t>
        </w:r>
        <w:r w:rsidR="005C1D89" w:rsidRPr="00D71100">
          <w:rPr>
            <w:rStyle w:val="Hyperlink"/>
            <w:sz w:val="24"/>
            <w:szCs w:val="24"/>
          </w:rPr>
          <w:t>ma reportagem do G1 Mato Grosso de 2015</w:t>
        </w:r>
      </w:hyperlink>
      <w:r w:rsidR="005C1D89" w:rsidRPr="00D71100">
        <w:rPr>
          <w:sz w:val="24"/>
          <w:szCs w:val="24"/>
        </w:rPr>
        <w:t xml:space="preserve"> revela o que aconteceu com este convênio. </w:t>
      </w:r>
    </w:p>
    <w:p w:rsidR="00135766" w:rsidRPr="00D71100" w:rsidRDefault="00135766" w:rsidP="00D71100">
      <w:pPr>
        <w:jc w:val="both"/>
        <w:rPr>
          <w:sz w:val="24"/>
          <w:szCs w:val="24"/>
        </w:rPr>
      </w:pPr>
      <w:r w:rsidRPr="00D71100">
        <w:rPr>
          <w:noProof/>
          <w:sz w:val="24"/>
          <w:szCs w:val="24"/>
        </w:rPr>
        <w:drawing>
          <wp:anchor distT="0" distB="0" distL="114300" distR="114300" simplePos="0" relativeHeight="251661312" behindDoc="0" locked="0" layoutInCell="1" allowOverlap="1">
            <wp:simplePos x="0" y="0"/>
            <wp:positionH relativeFrom="margin">
              <wp:align>left</wp:align>
            </wp:positionH>
            <wp:positionV relativeFrom="paragraph">
              <wp:posOffset>60325</wp:posOffset>
            </wp:positionV>
            <wp:extent cx="2918460" cy="3343275"/>
            <wp:effectExtent l="0" t="0" r="0" b="9525"/>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1 novo santo antoni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1407" cy="3347089"/>
                    </a:xfrm>
                    <a:prstGeom prst="rect">
                      <a:avLst/>
                    </a:prstGeom>
                  </pic:spPr>
                </pic:pic>
              </a:graphicData>
            </a:graphic>
            <wp14:sizeRelH relativeFrom="margin">
              <wp14:pctWidth>0</wp14:pctWidth>
            </wp14:sizeRelH>
            <wp14:sizeRelV relativeFrom="margin">
              <wp14:pctHeight>0</wp14:pctHeight>
            </wp14:sizeRelV>
          </wp:anchor>
        </w:drawing>
      </w:r>
      <w:r w:rsidRPr="00D71100">
        <w:rPr>
          <w:noProof/>
          <w:sz w:val="24"/>
          <w:szCs w:val="24"/>
        </w:rPr>
        <w:drawing>
          <wp:anchor distT="0" distB="0" distL="114300" distR="114300" simplePos="0" relativeHeight="251662336" behindDoc="0" locked="0" layoutInCell="1" allowOverlap="1">
            <wp:simplePos x="0" y="0"/>
            <wp:positionH relativeFrom="column">
              <wp:posOffset>2943225</wp:posOffset>
            </wp:positionH>
            <wp:positionV relativeFrom="paragraph">
              <wp:posOffset>0</wp:posOffset>
            </wp:positionV>
            <wp:extent cx="3215640" cy="3482340"/>
            <wp:effectExtent l="0" t="0" r="3810" b="381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1 novo santo antonio_02.jpg"/>
                    <pic:cNvPicPr/>
                  </pic:nvPicPr>
                  <pic:blipFill>
                    <a:blip r:embed="rId29">
                      <a:extLst>
                        <a:ext uri="{28A0092B-C50C-407E-A947-70E740481C1C}">
                          <a14:useLocalDpi xmlns:a14="http://schemas.microsoft.com/office/drawing/2010/main" val="0"/>
                        </a:ext>
                      </a:extLst>
                    </a:blip>
                    <a:stretch>
                      <a:fillRect/>
                    </a:stretch>
                  </pic:blipFill>
                  <pic:spPr>
                    <a:xfrm>
                      <a:off x="0" y="0"/>
                      <a:ext cx="3215640" cy="3482340"/>
                    </a:xfrm>
                    <a:prstGeom prst="rect">
                      <a:avLst/>
                    </a:prstGeom>
                  </pic:spPr>
                </pic:pic>
              </a:graphicData>
            </a:graphic>
            <wp14:sizeRelH relativeFrom="margin">
              <wp14:pctWidth>0</wp14:pctWidth>
            </wp14:sizeRelH>
            <wp14:sizeRelV relativeFrom="margin">
              <wp14:pctHeight>0</wp14:pctHeight>
            </wp14:sizeRelV>
          </wp:anchor>
        </w:drawing>
      </w:r>
    </w:p>
    <w:p w:rsidR="00135766" w:rsidRPr="00D71100" w:rsidRDefault="004F32F2" w:rsidP="009010BF">
      <w:pPr>
        <w:ind w:firstLine="708"/>
        <w:jc w:val="both"/>
        <w:rPr>
          <w:sz w:val="24"/>
          <w:szCs w:val="24"/>
        </w:rPr>
      </w:pPr>
      <w:r w:rsidRPr="00D71100">
        <w:rPr>
          <w:sz w:val="24"/>
          <w:szCs w:val="24"/>
        </w:rPr>
        <w:t>O investimento para a construção de um muro de contenção para impedir o avanço do rio sobre a cidade em períodos de chuvas já estava garantido, mas com o assassinato do prefeito em 2011 o projeto parou e, como é possível conferir nas imagens, a obra está fazendo falta</w:t>
      </w:r>
      <w:r w:rsidR="00BD55C0" w:rsidRPr="00D71100">
        <w:rPr>
          <w:sz w:val="24"/>
          <w:szCs w:val="24"/>
        </w:rPr>
        <w:t xml:space="preserve"> e a cheia continua causando muitos transtornos aos moradores</w:t>
      </w:r>
      <w:r w:rsidRPr="00D71100">
        <w:rPr>
          <w:sz w:val="24"/>
          <w:szCs w:val="24"/>
        </w:rPr>
        <w:t>.</w:t>
      </w:r>
    </w:p>
    <w:p w:rsidR="00BD55C0" w:rsidRPr="00D71100" w:rsidRDefault="00B11AB9" w:rsidP="009010BF">
      <w:pPr>
        <w:ind w:firstLine="708"/>
        <w:jc w:val="both"/>
        <w:rPr>
          <w:sz w:val="24"/>
          <w:szCs w:val="24"/>
        </w:rPr>
      </w:pPr>
      <w:r w:rsidRPr="00D71100">
        <w:rPr>
          <w:sz w:val="24"/>
          <w:szCs w:val="24"/>
        </w:rPr>
        <w:t xml:space="preserve">Em seguida aparece Alumínio, localizada na região de Sorocaba, SP, </w:t>
      </w:r>
      <w:r w:rsidR="00784577" w:rsidRPr="00D71100">
        <w:rPr>
          <w:sz w:val="24"/>
          <w:szCs w:val="24"/>
        </w:rPr>
        <w:t xml:space="preserve">que recebe este nome por conta da Companhia Brasileira do Alumínio, instalada no município. O maior convênio obtido por Alumínio foi de quase dois milhões de reais para a pavimentação de vias do bairro Jardim </w:t>
      </w:r>
      <w:proofErr w:type="spellStart"/>
      <w:r w:rsidR="00784577" w:rsidRPr="00D71100">
        <w:rPr>
          <w:sz w:val="24"/>
          <w:szCs w:val="24"/>
        </w:rPr>
        <w:t>Olidel</w:t>
      </w:r>
      <w:proofErr w:type="spellEnd"/>
      <w:r w:rsidR="00784577" w:rsidRPr="00D71100">
        <w:rPr>
          <w:sz w:val="24"/>
          <w:szCs w:val="24"/>
        </w:rPr>
        <w:t xml:space="preserve"> que ligariam esse local ao novo terminal rodoviário.</w:t>
      </w:r>
      <w:r w:rsidR="00083D32" w:rsidRPr="00D71100">
        <w:rPr>
          <w:sz w:val="24"/>
          <w:szCs w:val="24"/>
        </w:rPr>
        <w:t xml:space="preserve"> No site do </w:t>
      </w:r>
      <w:proofErr w:type="spellStart"/>
      <w:r w:rsidR="00083D32" w:rsidRPr="00D71100">
        <w:rPr>
          <w:sz w:val="24"/>
          <w:szCs w:val="24"/>
        </w:rPr>
        <w:t>Siconv</w:t>
      </w:r>
      <w:proofErr w:type="spellEnd"/>
      <w:r w:rsidR="00083D32" w:rsidRPr="00D71100">
        <w:rPr>
          <w:sz w:val="24"/>
          <w:szCs w:val="24"/>
        </w:rPr>
        <w:t xml:space="preserve"> não há cadastro de projeto desta obra e nem pedidos de prorrogação de prazos.</w:t>
      </w:r>
      <w:r w:rsidR="00784577" w:rsidRPr="00D71100">
        <w:rPr>
          <w:sz w:val="24"/>
          <w:szCs w:val="24"/>
        </w:rPr>
        <w:t xml:space="preserve"> </w:t>
      </w:r>
      <w:r w:rsidR="00D6786F" w:rsidRPr="00D71100">
        <w:rPr>
          <w:sz w:val="24"/>
          <w:szCs w:val="24"/>
        </w:rPr>
        <w:t xml:space="preserve">Publicado em 2010, o convênio foi anulado em </w:t>
      </w:r>
      <w:r w:rsidR="00083D32" w:rsidRPr="00D71100">
        <w:rPr>
          <w:sz w:val="24"/>
          <w:szCs w:val="24"/>
        </w:rPr>
        <w:t>2012.</w:t>
      </w:r>
    </w:p>
    <w:p w:rsidR="00D6786F" w:rsidRPr="00D71100" w:rsidRDefault="007607F1" w:rsidP="00F213CA">
      <w:pPr>
        <w:jc w:val="center"/>
        <w:rPr>
          <w:sz w:val="24"/>
          <w:szCs w:val="24"/>
        </w:rPr>
      </w:pPr>
      <w:r w:rsidRPr="00D71100">
        <w:rPr>
          <w:noProof/>
          <w:sz w:val="24"/>
          <w:szCs w:val="24"/>
        </w:rPr>
        <w:lastRenderedPageBreak/>
        <w:drawing>
          <wp:inline distT="0" distB="0" distL="0" distR="0">
            <wp:extent cx="5021580" cy="3766185"/>
            <wp:effectExtent l="0" t="0" r="762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minio.jpg"/>
                    <pic:cNvPicPr/>
                  </pic:nvPicPr>
                  <pic:blipFill>
                    <a:blip r:embed="rId30">
                      <a:extLst>
                        <a:ext uri="{28A0092B-C50C-407E-A947-70E740481C1C}">
                          <a14:useLocalDpi xmlns:a14="http://schemas.microsoft.com/office/drawing/2010/main" val="0"/>
                        </a:ext>
                      </a:extLst>
                    </a:blip>
                    <a:stretch>
                      <a:fillRect/>
                    </a:stretch>
                  </pic:blipFill>
                  <pic:spPr>
                    <a:xfrm>
                      <a:off x="0" y="0"/>
                      <a:ext cx="5021580" cy="3766185"/>
                    </a:xfrm>
                    <a:prstGeom prst="rect">
                      <a:avLst/>
                    </a:prstGeom>
                  </pic:spPr>
                </pic:pic>
              </a:graphicData>
            </a:graphic>
          </wp:inline>
        </w:drawing>
      </w:r>
    </w:p>
    <w:p w:rsidR="007607F1" w:rsidRPr="00887911" w:rsidRDefault="007607F1" w:rsidP="00D71100">
      <w:pPr>
        <w:jc w:val="both"/>
        <w:rPr>
          <w:i/>
          <w:sz w:val="24"/>
          <w:szCs w:val="24"/>
        </w:rPr>
      </w:pPr>
      <w:r w:rsidRPr="00887911">
        <w:rPr>
          <w:i/>
          <w:sz w:val="24"/>
          <w:szCs w:val="24"/>
        </w:rPr>
        <w:t>Vista da cidade de Alumínio, SP. Foto: site Cidade Brasil</w:t>
      </w:r>
    </w:p>
    <w:p w:rsidR="00CF6DEA" w:rsidRPr="00D71100" w:rsidRDefault="00E8690C" w:rsidP="009010BF">
      <w:pPr>
        <w:ind w:firstLine="708"/>
        <w:jc w:val="both"/>
        <w:rPr>
          <w:sz w:val="24"/>
          <w:szCs w:val="24"/>
        </w:rPr>
      </w:pPr>
      <w:r w:rsidRPr="00D71100">
        <w:rPr>
          <w:sz w:val="24"/>
          <w:szCs w:val="24"/>
        </w:rPr>
        <w:t xml:space="preserve">Cidade Vizinha </w:t>
      </w:r>
      <w:r w:rsidR="001019B5" w:rsidRPr="00D71100">
        <w:rPr>
          <w:sz w:val="24"/>
          <w:szCs w:val="24"/>
        </w:rPr>
        <w:t xml:space="preserve">da já mencionada Casa Grande, </w:t>
      </w:r>
      <w:proofErr w:type="spellStart"/>
      <w:r w:rsidR="001019B5" w:rsidRPr="00D71100">
        <w:rPr>
          <w:sz w:val="24"/>
          <w:szCs w:val="24"/>
        </w:rPr>
        <w:t>Queluzito</w:t>
      </w:r>
      <w:proofErr w:type="spellEnd"/>
      <w:r w:rsidR="001019B5" w:rsidRPr="00D71100">
        <w:rPr>
          <w:sz w:val="24"/>
          <w:szCs w:val="24"/>
        </w:rPr>
        <w:t>, município mineiro de quase dois mil habitantes, chama a atenção por</w:t>
      </w:r>
      <w:r w:rsidR="00744F84" w:rsidRPr="00D71100">
        <w:rPr>
          <w:sz w:val="24"/>
          <w:szCs w:val="24"/>
        </w:rPr>
        <w:t xml:space="preserve"> ter</w:t>
      </w:r>
      <w:r w:rsidR="001019B5" w:rsidRPr="00D71100">
        <w:rPr>
          <w:sz w:val="24"/>
          <w:szCs w:val="24"/>
        </w:rPr>
        <w:t xml:space="preserve"> feito seis convênios com o Ministério das Cidades</w:t>
      </w:r>
      <w:r w:rsidR="006B600E" w:rsidRPr="00D71100">
        <w:rPr>
          <w:sz w:val="24"/>
          <w:szCs w:val="24"/>
        </w:rPr>
        <w:t>, sendo qu</w:t>
      </w:r>
      <w:r w:rsidR="001019B5" w:rsidRPr="00D71100">
        <w:rPr>
          <w:sz w:val="24"/>
          <w:szCs w:val="24"/>
        </w:rPr>
        <w:t xml:space="preserve">e nenhum deles evoluiu. </w:t>
      </w:r>
      <w:r w:rsidR="00A86CCE" w:rsidRPr="00D71100">
        <w:rPr>
          <w:sz w:val="24"/>
          <w:szCs w:val="24"/>
        </w:rPr>
        <w:t xml:space="preserve">Foram pouco mais de 900 mil reais em convênios para obras, como, por exemplo, pavimentação de ruas, construção de praça e de muro de arrimo. </w:t>
      </w:r>
      <w:r w:rsidR="00744F84" w:rsidRPr="00D71100">
        <w:rPr>
          <w:sz w:val="24"/>
          <w:szCs w:val="24"/>
        </w:rPr>
        <w:t xml:space="preserve">Quatro dos seis convênios em que foi possível checar a situação no site do </w:t>
      </w:r>
      <w:proofErr w:type="spellStart"/>
      <w:r w:rsidR="00744F84" w:rsidRPr="00D71100">
        <w:rPr>
          <w:sz w:val="24"/>
          <w:szCs w:val="24"/>
        </w:rPr>
        <w:t>Siconv</w:t>
      </w:r>
      <w:proofErr w:type="spellEnd"/>
      <w:r w:rsidR="00744F84" w:rsidRPr="00D71100">
        <w:rPr>
          <w:sz w:val="24"/>
          <w:szCs w:val="24"/>
        </w:rPr>
        <w:t>, não havia projetos cadastrados.</w:t>
      </w:r>
    </w:p>
    <w:p w:rsidR="007607F1" w:rsidRPr="00D71100" w:rsidRDefault="00CF6DEA" w:rsidP="00D71100">
      <w:pPr>
        <w:jc w:val="both"/>
        <w:rPr>
          <w:sz w:val="24"/>
          <w:szCs w:val="24"/>
        </w:rPr>
      </w:pPr>
      <w:r w:rsidRPr="00D71100">
        <w:rPr>
          <w:noProof/>
          <w:sz w:val="24"/>
          <w:szCs w:val="24"/>
        </w:rPr>
        <w:drawing>
          <wp:inline distT="0" distB="0" distL="0" distR="0">
            <wp:extent cx="5552440" cy="10146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eluzito siconv.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8546" cy="1019410"/>
                    </a:xfrm>
                    <a:prstGeom prst="rect">
                      <a:avLst/>
                    </a:prstGeom>
                  </pic:spPr>
                </pic:pic>
              </a:graphicData>
            </a:graphic>
          </wp:inline>
        </w:drawing>
      </w:r>
      <w:r w:rsidR="00A86CCE" w:rsidRPr="00D71100">
        <w:rPr>
          <w:sz w:val="24"/>
          <w:szCs w:val="24"/>
        </w:rPr>
        <w:t xml:space="preserve"> </w:t>
      </w:r>
    </w:p>
    <w:p w:rsidR="007607F1" w:rsidRPr="00D71100" w:rsidRDefault="00CF6DEA" w:rsidP="009010BF">
      <w:pPr>
        <w:ind w:firstLine="708"/>
        <w:jc w:val="both"/>
        <w:rPr>
          <w:sz w:val="24"/>
          <w:szCs w:val="24"/>
        </w:rPr>
      </w:pPr>
      <w:r w:rsidRPr="00D71100">
        <w:rPr>
          <w:sz w:val="24"/>
          <w:szCs w:val="24"/>
        </w:rPr>
        <w:t xml:space="preserve">No cadastro no </w:t>
      </w:r>
      <w:proofErr w:type="spellStart"/>
      <w:r w:rsidRPr="00D71100">
        <w:rPr>
          <w:sz w:val="24"/>
          <w:szCs w:val="24"/>
        </w:rPr>
        <w:t>Sinconv</w:t>
      </w:r>
      <w:proofErr w:type="spellEnd"/>
      <w:r w:rsidRPr="00D71100">
        <w:rPr>
          <w:sz w:val="24"/>
          <w:szCs w:val="24"/>
        </w:rPr>
        <w:t xml:space="preserve"> a prefeitura reforça a urgência da necessidade de melhorias em algumas ruas do município, inclusive na </w:t>
      </w:r>
      <w:r w:rsidR="0094640C" w:rsidRPr="00D71100">
        <w:rPr>
          <w:sz w:val="24"/>
          <w:szCs w:val="24"/>
        </w:rPr>
        <w:t>r</w:t>
      </w:r>
      <w:r w:rsidRPr="00D71100">
        <w:rPr>
          <w:sz w:val="24"/>
          <w:szCs w:val="24"/>
        </w:rPr>
        <w:t>ua do Correio.</w:t>
      </w:r>
      <w:r w:rsidR="0094640C" w:rsidRPr="00D71100">
        <w:rPr>
          <w:sz w:val="24"/>
          <w:szCs w:val="24"/>
        </w:rPr>
        <w:t xml:space="preserve"> O campo “Capacidade Técnica e Gerencial está em branco o que indica a falta de profissionais qualificados para dar andamento aos projetos</w:t>
      </w:r>
      <w:r w:rsidR="004C185E" w:rsidRPr="00D71100">
        <w:rPr>
          <w:sz w:val="24"/>
          <w:szCs w:val="24"/>
        </w:rPr>
        <w:t xml:space="preserve"> do Ministério das Cidades. O município acaba perdendo o recurso e ainda pode estar tirando a chance de outra cidade que tenha condições de </w:t>
      </w:r>
      <w:r w:rsidR="00A46F3D" w:rsidRPr="00D71100">
        <w:rPr>
          <w:sz w:val="24"/>
          <w:szCs w:val="24"/>
        </w:rPr>
        <w:t xml:space="preserve">receber o investimento. </w:t>
      </w:r>
    </w:p>
    <w:p w:rsidR="00CF6DEA" w:rsidRPr="00D71100" w:rsidRDefault="0094640C" w:rsidP="00D71100">
      <w:pPr>
        <w:jc w:val="both"/>
        <w:rPr>
          <w:sz w:val="24"/>
          <w:szCs w:val="24"/>
        </w:rPr>
      </w:pPr>
      <w:r w:rsidRPr="00D71100">
        <w:rPr>
          <w:noProof/>
          <w:sz w:val="24"/>
          <w:szCs w:val="24"/>
        </w:rPr>
        <w:lastRenderedPageBreak/>
        <w:drawing>
          <wp:inline distT="0" distB="0" distL="0" distR="0">
            <wp:extent cx="5400040" cy="24384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eluzito rua do correi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438400"/>
                    </a:xfrm>
                    <a:prstGeom prst="rect">
                      <a:avLst/>
                    </a:prstGeom>
                  </pic:spPr>
                </pic:pic>
              </a:graphicData>
            </a:graphic>
          </wp:inline>
        </w:drawing>
      </w:r>
    </w:p>
    <w:p w:rsidR="004F32F2" w:rsidRPr="00887911" w:rsidRDefault="0094640C" w:rsidP="00D71100">
      <w:pPr>
        <w:jc w:val="both"/>
        <w:rPr>
          <w:i/>
          <w:sz w:val="24"/>
          <w:szCs w:val="24"/>
        </w:rPr>
      </w:pPr>
      <w:r w:rsidRPr="00887911">
        <w:rPr>
          <w:i/>
          <w:sz w:val="24"/>
          <w:szCs w:val="24"/>
        </w:rPr>
        <w:t xml:space="preserve">A rua do Correio na verdade se chama Professor Manoel Lino, portanto o cadastro no </w:t>
      </w:r>
      <w:proofErr w:type="spellStart"/>
      <w:r w:rsidRPr="00887911">
        <w:rPr>
          <w:i/>
          <w:sz w:val="24"/>
          <w:szCs w:val="24"/>
        </w:rPr>
        <w:t>Siconv</w:t>
      </w:r>
      <w:proofErr w:type="spellEnd"/>
      <w:r w:rsidRPr="00887911">
        <w:rPr>
          <w:i/>
          <w:sz w:val="24"/>
          <w:szCs w:val="24"/>
        </w:rPr>
        <w:t xml:space="preserve"> foi feito com o apelido da via, o que demonstra a falta de seriedade e compromisso com o recurso. </w:t>
      </w:r>
    </w:p>
    <w:p w:rsidR="00161646" w:rsidRPr="00D71100" w:rsidRDefault="00C955EC" w:rsidP="009010BF">
      <w:pPr>
        <w:ind w:firstLine="708"/>
        <w:jc w:val="both"/>
        <w:rPr>
          <w:sz w:val="24"/>
          <w:szCs w:val="24"/>
        </w:rPr>
      </w:pPr>
      <w:r w:rsidRPr="00D71100">
        <w:rPr>
          <w:sz w:val="24"/>
          <w:szCs w:val="24"/>
        </w:rPr>
        <w:t>Fechando o top 10 das cidades que mais perdem recursos, aparece outra cidade mineira.</w:t>
      </w:r>
      <w:r w:rsidR="00A73B3D" w:rsidRPr="00D71100">
        <w:rPr>
          <w:sz w:val="24"/>
          <w:szCs w:val="24"/>
        </w:rPr>
        <w:t xml:space="preserve"> </w:t>
      </w:r>
      <w:proofErr w:type="spellStart"/>
      <w:r w:rsidR="00A73B3D" w:rsidRPr="00D71100">
        <w:rPr>
          <w:sz w:val="24"/>
          <w:szCs w:val="24"/>
        </w:rPr>
        <w:t>Carbonita</w:t>
      </w:r>
      <w:proofErr w:type="spellEnd"/>
      <w:r w:rsidR="00A73B3D" w:rsidRPr="00D71100">
        <w:rPr>
          <w:sz w:val="24"/>
          <w:szCs w:val="24"/>
        </w:rPr>
        <w:t>, localizada no Alto Jequitinhonha</w:t>
      </w:r>
      <w:r w:rsidR="00161646" w:rsidRPr="00D71100">
        <w:rPr>
          <w:sz w:val="24"/>
          <w:szCs w:val="24"/>
        </w:rPr>
        <w:t xml:space="preserve">, teve um problema semelhante ao do município de </w:t>
      </w:r>
      <w:proofErr w:type="spellStart"/>
      <w:r w:rsidR="00161646" w:rsidRPr="00D71100">
        <w:rPr>
          <w:sz w:val="24"/>
          <w:szCs w:val="24"/>
        </w:rPr>
        <w:t>Terezópolis</w:t>
      </w:r>
      <w:proofErr w:type="spellEnd"/>
      <w:r w:rsidR="00161646" w:rsidRPr="00D71100">
        <w:rPr>
          <w:sz w:val="24"/>
          <w:szCs w:val="24"/>
        </w:rPr>
        <w:t xml:space="preserve"> de Goiás. Mais de seis milhões de reais seriam liberados pela FUNASA para a implantação de uma unidade de tratamento de resíduos sólidos. Entre as explicações para o não prosseguimento do convênio, a FUNASA esclarece que o município já possui uma unidade similar de tratamento do lixo e não houve um crescimento populacional que justifica a implantação de um segundo sistema. Além disso, ao final do parecer, o órgão também ressalta a falta de interesse do município.</w:t>
      </w:r>
    </w:p>
    <w:p w:rsidR="009578E0" w:rsidRPr="00D71100" w:rsidRDefault="00161646" w:rsidP="00D71100">
      <w:pPr>
        <w:jc w:val="both"/>
        <w:rPr>
          <w:sz w:val="24"/>
          <w:szCs w:val="24"/>
        </w:rPr>
      </w:pPr>
      <w:r w:rsidRPr="00D71100">
        <w:rPr>
          <w:noProof/>
          <w:sz w:val="24"/>
          <w:szCs w:val="24"/>
        </w:rPr>
        <w:drawing>
          <wp:inline distT="0" distB="0" distL="0" distR="0">
            <wp:extent cx="5400040" cy="380619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bonita.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3806190"/>
                    </a:xfrm>
                    <a:prstGeom prst="rect">
                      <a:avLst/>
                    </a:prstGeom>
                  </pic:spPr>
                </pic:pic>
              </a:graphicData>
            </a:graphic>
          </wp:inline>
        </w:drawing>
      </w:r>
      <w:r w:rsidRPr="00D71100">
        <w:rPr>
          <w:sz w:val="24"/>
          <w:szCs w:val="24"/>
        </w:rPr>
        <w:t xml:space="preserve"> </w:t>
      </w:r>
      <w:r w:rsidR="00C955EC" w:rsidRPr="00D71100">
        <w:rPr>
          <w:sz w:val="24"/>
          <w:szCs w:val="24"/>
        </w:rPr>
        <w:t xml:space="preserve"> </w:t>
      </w:r>
    </w:p>
    <w:p w:rsidR="00ED0990" w:rsidRPr="00887911" w:rsidRDefault="00161646" w:rsidP="00D71100">
      <w:pPr>
        <w:jc w:val="both"/>
        <w:rPr>
          <w:i/>
          <w:sz w:val="24"/>
          <w:szCs w:val="24"/>
        </w:rPr>
      </w:pPr>
      <w:r w:rsidRPr="00887911">
        <w:rPr>
          <w:i/>
          <w:sz w:val="24"/>
          <w:szCs w:val="24"/>
        </w:rPr>
        <w:lastRenderedPageBreak/>
        <w:t xml:space="preserve">Trecho da justificativa da FUNASA para a anulação do convênio da unidade de tratamento de resíduos sólidos de </w:t>
      </w:r>
      <w:proofErr w:type="spellStart"/>
      <w:r w:rsidRPr="00887911">
        <w:rPr>
          <w:i/>
          <w:sz w:val="24"/>
          <w:szCs w:val="24"/>
        </w:rPr>
        <w:t>Carbonita</w:t>
      </w:r>
      <w:proofErr w:type="spellEnd"/>
    </w:p>
    <w:p w:rsidR="00161646" w:rsidRPr="00D71100" w:rsidRDefault="001F00C9" w:rsidP="00D71100">
      <w:pPr>
        <w:jc w:val="both"/>
        <w:rPr>
          <w:sz w:val="24"/>
          <w:szCs w:val="24"/>
        </w:rPr>
      </w:pPr>
      <w:r w:rsidRPr="00D71100">
        <w:rPr>
          <w:noProof/>
          <w:sz w:val="24"/>
          <w:szCs w:val="24"/>
        </w:rPr>
        <w:drawing>
          <wp:inline distT="0" distB="0" distL="0" distR="0">
            <wp:extent cx="5400040" cy="4050030"/>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sta carbonita .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335E78" w:rsidRPr="00887911" w:rsidRDefault="001F00C9" w:rsidP="00D71100">
      <w:pPr>
        <w:jc w:val="both"/>
        <w:rPr>
          <w:i/>
          <w:sz w:val="24"/>
          <w:szCs w:val="24"/>
        </w:rPr>
      </w:pPr>
      <w:r w:rsidRPr="00887911">
        <w:rPr>
          <w:i/>
          <w:sz w:val="24"/>
          <w:szCs w:val="24"/>
        </w:rPr>
        <w:t xml:space="preserve">Vista da cidade de </w:t>
      </w:r>
      <w:proofErr w:type="spellStart"/>
      <w:r w:rsidRPr="00887911">
        <w:rPr>
          <w:i/>
          <w:sz w:val="24"/>
          <w:szCs w:val="24"/>
        </w:rPr>
        <w:t>Carbonita</w:t>
      </w:r>
      <w:proofErr w:type="spellEnd"/>
      <w:r w:rsidRPr="00887911">
        <w:rPr>
          <w:i/>
          <w:sz w:val="24"/>
          <w:szCs w:val="24"/>
        </w:rPr>
        <w:t xml:space="preserve"> com a igreja matriz ao fundo. Foto: site carbonita.blogspot.com</w:t>
      </w:r>
    </w:p>
    <w:p w:rsidR="001F00C9" w:rsidRPr="00CF6B5D" w:rsidRDefault="00DA0389" w:rsidP="00D71100">
      <w:pPr>
        <w:jc w:val="both"/>
        <w:rPr>
          <w:b/>
          <w:sz w:val="28"/>
          <w:szCs w:val="28"/>
        </w:rPr>
      </w:pPr>
      <w:r w:rsidRPr="00CF6B5D">
        <w:rPr>
          <w:b/>
          <w:sz w:val="28"/>
          <w:szCs w:val="28"/>
        </w:rPr>
        <w:t>Bons exemplos: cidades que investem</w:t>
      </w:r>
    </w:p>
    <w:p w:rsidR="00DA0389" w:rsidRPr="00D71100" w:rsidRDefault="000C5128" w:rsidP="009010BF">
      <w:pPr>
        <w:ind w:firstLine="708"/>
        <w:jc w:val="both"/>
        <w:rPr>
          <w:sz w:val="24"/>
          <w:szCs w:val="24"/>
        </w:rPr>
      </w:pPr>
      <w:r w:rsidRPr="00D71100">
        <w:rPr>
          <w:sz w:val="24"/>
          <w:szCs w:val="24"/>
        </w:rPr>
        <w:t>O Brasil possui 5570 municípios, incluindo Fernando de Noronha, que na verdade não é uma cidade, é um distrito estadual, mas esta região de Pernambuco não possui código no SIAFI e não faz convênios com o Governo Federal. Portanto, de 5569 cidades há um seleto grupo de 183 municípios que não apresentam problemas com seus convênios e tudo indica que tudo está indo bem, pelo menos por enquanto.</w:t>
      </w:r>
    </w:p>
    <w:p w:rsidR="000C5128" w:rsidRPr="00D71100" w:rsidRDefault="005670AA" w:rsidP="009010BF">
      <w:pPr>
        <w:ind w:firstLine="708"/>
        <w:jc w:val="both"/>
        <w:rPr>
          <w:sz w:val="24"/>
          <w:szCs w:val="24"/>
        </w:rPr>
      </w:pPr>
      <w:r w:rsidRPr="00D71100">
        <w:rPr>
          <w:sz w:val="24"/>
          <w:szCs w:val="24"/>
        </w:rPr>
        <w:t xml:space="preserve">Ermo, uma cidade catarinense que tem apenas 24 anos de emancipação do município de Turvo, faz convênios com o Governo Federal desde 2003. </w:t>
      </w:r>
      <w:r w:rsidR="00A25A28" w:rsidRPr="00D71100">
        <w:rPr>
          <w:sz w:val="24"/>
          <w:szCs w:val="24"/>
        </w:rPr>
        <w:t xml:space="preserve">Um </w:t>
      </w:r>
      <w:proofErr w:type="spellStart"/>
      <w:r w:rsidR="00A25A28" w:rsidRPr="00D71100">
        <w:rPr>
          <w:sz w:val="24"/>
          <w:szCs w:val="24"/>
        </w:rPr>
        <w:t>print</w:t>
      </w:r>
      <w:proofErr w:type="spellEnd"/>
      <w:r w:rsidR="00A25A28" w:rsidRPr="00D71100">
        <w:rPr>
          <w:sz w:val="24"/>
          <w:szCs w:val="24"/>
        </w:rPr>
        <w:t xml:space="preserve"> no Python mostra que </w:t>
      </w:r>
      <w:r w:rsidR="00DD0937" w:rsidRPr="00D71100">
        <w:rPr>
          <w:sz w:val="24"/>
          <w:szCs w:val="24"/>
        </w:rPr>
        <w:t xml:space="preserve">não há qualquer tipo de pendência com o governo, não há nenhum projeto em andamento e todos os recursos destinados até hoje foram integralmente utilizados. </w:t>
      </w:r>
      <w:r w:rsidR="00155230" w:rsidRPr="00D71100">
        <w:rPr>
          <w:sz w:val="24"/>
          <w:szCs w:val="24"/>
        </w:rPr>
        <w:t xml:space="preserve">Os valores conveniado e pago são exatamente iguais: R$ 2.193.456,10. </w:t>
      </w:r>
      <w:r w:rsidR="00DD0937" w:rsidRPr="00D71100">
        <w:rPr>
          <w:sz w:val="24"/>
          <w:szCs w:val="24"/>
        </w:rPr>
        <w:t xml:space="preserve"> </w:t>
      </w:r>
    </w:p>
    <w:p w:rsidR="00A25A28" w:rsidRPr="00F213CA" w:rsidRDefault="00A25A28" w:rsidP="00D71100">
      <w:pPr>
        <w:jc w:val="both"/>
        <w:rPr>
          <w:sz w:val="20"/>
          <w:szCs w:val="20"/>
        </w:rPr>
      </w:pPr>
      <w:r w:rsidRPr="00F213CA">
        <w:rPr>
          <w:sz w:val="20"/>
          <w:szCs w:val="20"/>
        </w:rPr>
        <w:t xml:space="preserve">ERMO | SANTA CATARINA | Órgão Superior MINISTERIO DAS CIDADES | Situação do convênio Em </w:t>
      </w:r>
      <w:proofErr w:type="spellStart"/>
      <w:r w:rsidRPr="00F213CA">
        <w:rPr>
          <w:sz w:val="20"/>
          <w:szCs w:val="20"/>
        </w:rPr>
        <w:t>Execucao</w:t>
      </w:r>
      <w:proofErr w:type="spellEnd"/>
      <w:r w:rsidRPr="00F213CA">
        <w:rPr>
          <w:sz w:val="20"/>
          <w:szCs w:val="20"/>
        </w:rPr>
        <w:t xml:space="preserve"> | Valor do convênio 245850.00 | Valor Liberado 245850.00</w:t>
      </w:r>
    </w:p>
    <w:p w:rsidR="00A25A28" w:rsidRPr="00F213CA" w:rsidRDefault="00A25A28" w:rsidP="00D71100">
      <w:pPr>
        <w:jc w:val="both"/>
        <w:rPr>
          <w:sz w:val="20"/>
          <w:szCs w:val="20"/>
        </w:rPr>
      </w:pPr>
      <w:r w:rsidRPr="00F213CA">
        <w:rPr>
          <w:sz w:val="20"/>
          <w:szCs w:val="20"/>
        </w:rPr>
        <w:t xml:space="preserve">ERMO | SANTA CATARINA | Órgão Superior MINIST. DA </w:t>
      </w:r>
      <w:proofErr w:type="gramStart"/>
      <w:r w:rsidRPr="00F213CA">
        <w:rPr>
          <w:sz w:val="20"/>
          <w:szCs w:val="20"/>
        </w:rPr>
        <w:t>AGRICUL..</w:t>
      </w:r>
      <w:proofErr w:type="gramEnd"/>
      <w:r w:rsidRPr="00F213CA">
        <w:rPr>
          <w:sz w:val="20"/>
          <w:szCs w:val="20"/>
        </w:rPr>
        <w:t xml:space="preserve">PECUARIA E ABASTECIMENTO | Situação do convênio </w:t>
      </w:r>
      <w:proofErr w:type="spellStart"/>
      <w:r w:rsidRPr="00F213CA">
        <w:rPr>
          <w:sz w:val="20"/>
          <w:szCs w:val="20"/>
        </w:rPr>
        <w:t>Prestacao</w:t>
      </w:r>
      <w:proofErr w:type="spellEnd"/>
      <w:r w:rsidRPr="00F213CA">
        <w:rPr>
          <w:sz w:val="20"/>
          <w:szCs w:val="20"/>
        </w:rPr>
        <w:t xml:space="preserve"> de Contas Aprovada | Valor do convênio 146250.00 | Valor Liberado 146250.00</w:t>
      </w:r>
    </w:p>
    <w:p w:rsidR="00A25A28" w:rsidRPr="00F213CA" w:rsidRDefault="00A25A28" w:rsidP="00D71100">
      <w:pPr>
        <w:jc w:val="both"/>
        <w:rPr>
          <w:sz w:val="20"/>
          <w:szCs w:val="20"/>
        </w:rPr>
      </w:pPr>
      <w:r w:rsidRPr="00F213CA">
        <w:rPr>
          <w:sz w:val="20"/>
          <w:szCs w:val="20"/>
        </w:rPr>
        <w:lastRenderedPageBreak/>
        <w:t xml:space="preserve">ERMO | SANTA CATARINA | Órgão Superior MINIST. DA </w:t>
      </w:r>
      <w:proofErr w:type="gramStart"/>
      <w:r w:rsidRPr="00F213CA">
        <w:rPr>
          <w:sz w:val="20"/>
          <w:szCs w:val="20"/>
        </w:rPr>
        <w:t>AGRICUL..</w:t>
      </w:r>
      <w:proofErr w:type="gramEnd"/>
      <w:r w:rsidRPr="00F213CA">
        <w:rPr>
          <w:sz w:val="20"/>
          <w:szCs w:val="20"/>
        </w:rPr>
        <w:t xml:space="preserve">PECUARIA E ABASTECIMENTO | Situação do convênio </w:t>
      </w:r>
      <w:proofErr w:type="spellStart"/>
      <w:r w:rsidRPr="00F213CA">
        <w:rPr>
          <w:sz w:val="20"/>
          <w:szCs w:val="20"/>
        </w:rPr>
        <w:t>Prestacao</w:t>
      </w:r>
      <w:proofErr w:type="spellEnd"/>
      <w:r w:rsidRPr="00F213CA">
        <w:rPr>
          <w:sz w:val="20"/>
          <w:szCs w:val="20"/>
        </w:rPr>
        <w:t xml:space="preserve"> de Contas Aprovada | Valor do convênio 97500.00 | Valor Liberado 97500.00</w:t>
      </w:r>
    </w:p>
    <w:p w:rsidR="00A25A28" w:rsidRPr="00F213CA" w:rsidRDefault="00A25A28" w:rsidP="00D71100">
      <w:pPr>
        <w:jc w:val="both"/>
        <w:rPr>
          <w:sz w:val="20"/>
          <w:szCs w:val="20"/>
        </w:rPr>
      </w:pPr>
      <w:r w:rsidRPr="00F213CA">
        <w:rPr>
          <w:sz w:val="20"/>
          <w:szCs w:val="20"/>
        </w:rPr>
        <w:t xml:space="preserve">ERMO | SANTA CATARINA | Órgão Superior MINIST. DA </w:t>
      </w:r>
      <w:proofErr w:type="gramStart"/>
      <w:r w:rsidRPr="00F213CA">
        <w:rPr>
          <w:sz w:val="20"/>
          <w:szCs w:val="20"/>
        </w:rPr>
        <w:t>AGRICUL..</w:t>
      </w:r>
      <w:proofErr w:type="gramEnd"/>
      <w:r w:rsidRPr="00F213CA">
        <w:rPr>
          <w:sz w:val="20"/>
          <w:szCs w:val="20"/>
        </w:rPr>
        <w:t xml:space="preserve">PECUARIA E ABASTECIMENTO | Situação do convênio </w:t>
      </w:r>
      <w:proofErr w:type="spellStart"/>
      <w:r w:rsidRPr="00F213CA">
        <w:rPr>
          <w:sz w:val="20"/>
          <w:szCs w:val="20"/>
        </w:rPr>
        <w:t>Prestacao</w:t>
      </w:r>
      <w:proofErr w:type="spellEnd"/>
      <w:r w:rsidRPr="00F213CA">
        <w:rPr>
          <w:sz w:val="20"/>
          <w:szCs w:val="20"/>
        </w:rPr>
        <w:t xml:space="preserve"> de Contas Aprovada | Valor do convênio 224250.00 | Valor Liberado 224250.00</w:t>
      </w:r>
    </w:p>
    <w:p w:rsidR="00A25A28" w:rsidRPr="00F213CA" w:rsidRDefault="00A25A28" w:rsidP="00D71100">
      <w:pPr>
        <w:jc w:val="both"/>
        <w:rPr>
          <w:sz w:val="20"/>
          <w:szCs w:val="20"/>
        </w:rPr>
      </w:pPr>
      <w:r w:rsidRPr="00F213CA">
        <w:rPr>
          <w:sz w:val="20"/>
          <w:szCs w:val="20"/>
        </w:rPr>
        <w:t xml:space="preserve">ERMO | SANTA CATARINA | Órgão Superior MINIST. DA </w:t>
      </w:r>
      <w:proofErr w:type="gramStart"/>
      <w:r w:rsidRPr="00F213CA">
        <w:rPr>
          <w:sz w:val="20"/>
          <w:szCs w:val="20"/>
        </w:rPr>
        <w:t>AGRICUL..</w:t>
      </w:r>
      <w:proofErr w:type="gramEnd"/>
      <w:r w:rsidRPr="00F213CA">
        <w:rPr>
          <w:sz w:val="20"/>
          <w:szCs w:val="20"/>
        </w:rPr>
        <w:t xml:space="preserve">PECUARIA E ABASTECIMENTO | Situação do convênio </w:t>
      </w:r>
      <w:proofErr w:type="spellStart"/>
      <w:r w:rsidRPr="00F213CA">
        <w:rPr>
          <w:sz w:val="20"/>
          <w:szCs w:val="20"/>
        </w:rPr>
        <w:t>Prestacao</w:t>
      </w:r>
      <w:proofErr w:type="spellEnd"/>
      <w:r w:rsidRPr="00F213CA">
        <w:rPr>
          <w:sz w:val="20"/>
          <w:szCs w:val="20"/>
        </w:rPr>
        <w:t xml:space="preserve"> de Contas Aprovada | Valor do convênio 156000.00 | Valor Liberado 156000.00</w:t>
      </w:r>
    </w:p>
    <w:p w:rsidR="00A25A28" w:rsidRPr="00F213CA" w:rsidRDefault="00A25A28" w:rsidP="00D71100">
      <w:pPr>
        <w:jc w:val="both"/>
        <w:rPr>
          <w:sz w:val="20"/>
          <w:szCs w:val="20"/>
        </w:rPr>
      </w:pPr>
      <w:r w:rsidRPr="00F213CA">
        <w:rPr>
          <w:sz w:val="20"/>
          <w:szCs w:val="20"/>
        </w:rPr>
        <w:t xml:space="preserve">ERMO | SANTA CATARINA | Órgão Superior MINISTERIO DO DESENVOLVIMENTO AGRARIO | Situação do convênio </w:t>
      </w:r>
      <w:proofErr w:type="spellStart"/>
      <w:r w:rsidRPr="00F213CA">
        <w:rPr>
          <w:sz w:val="20"/>
          <w:szCs w:val="20"/>
        </w:rPr>
        <w:t>Prestacao</w:t>
      </w:r>
      <w:proofErr w:type="spellEnd"/>
      <w:r w:rsidRPr="00F213CA">
        <w:rPr>
          <w:sz w:val="20"/>
          <w:szCs w:val="20"/>
        </w:rPr>
        <w:t xml:space="preserve"> de Contas Aprovada | Valor do convênio 100000.00 | Valor Liberado 100000.00</w:t>
      </w:r>
    </w:p>
    <w:p w:rsidR="00A25A28" w:rsidRPr="00F213CA" w:rsidRDefault="00A25A28" w:rsidP="00D71100">
      <w:pPr>
        <w:jc w:val="both"/>
        <w:rPr>
          <w:sz w:val="20"/>
          <w:szCs w:val="20"/>
        </w:rPr>
      </w:pPr>
      <w:r w:rsidRPr="00F213CA">
        <w:rPr>
          <w:sz w:val="20"/>
          <w:szCs w:val="20"/>
        </w:rPr>
        <w:t xml:space="preserve">ERMO | SANTA CATARINA | Órgão Superior MINISTERIO DO DESENVOLVIMENTO SOCIAL | Situação do convênio </w:t>
      </w:r>
      <w:proofErr w:type="spellStart"/>
      <w:r w:rsidRPr="00F213CA">
        <w:rPr>
          <w:sz w:val="20"/>
          <w:szCs w:val="20"/>
        </w:rPr>
        <w:t>Prestacao</w:t>
      </w:r>
      <w:proofErr w:type="spellEnd"/>
      <w:r w:rsidRPr="00F213CA">
        <w:rPr>
          <w:sz w:val="20"/>
          <w:szCs w:val="20"/>
        </w:rPr>
        <w:t xml:space="preserve"> de Contas Aprovada | Valor do convênio 100000.00 | Valor Liberado 100000.00</w:t>
      </w:r>
    </w:p>
    <w:p w:rsidR="00A25A28" w:rsidRPr="00F213CA" w:rsidRDefault="00A25A28" w:rsidP="00D71100">
      <w:pPr>
        <w:jc w:val="both"/>
        <w:rPr>
          <w:sz w:val="20"/>
          <w:szCs w:val="20"/>
        </w:rPr>
      </w:pPr>
      <w:r w:rsidRPr="00F213CA">
        <w:rPr>
          <w:sz w:val="20"/>
          <w:szCs w:val="20"/>
        </w:rPr>
        <w:t xml:space="preserve">ERMO | SANTA CATARINA | Órgão Superior MINISTERIO DO ESPORTE | Situação do convênio </w:t>
      </w:r>
      <w:proofErr w:type="spellStart"/>
      <w:r w:rsidRPr="00F213CA">
        <w:rPr>
          <w:sz w:val="20"/>
          <w:szCs w:val="20"/>
        </w:rPr>
        <w:t>Prestacao</w:t>
      </w:r>
      <w:proofErr w:type="spellEnd"/>
      <w:r w:rsidRPr="00F213CA">
        <w:rPr>
          <w:sz w:val="20"/>
          <w:szCs w:val="20"/>
        </w:rPr>
        <w:t xml:space="preserve"> de Contas Aprovada | Valor do convênio 243750.00 | Valor Liberado 243750.00</w:t>
      </w:r>
    </w:p>
    <w:p w:rsidR="00A25A28" w:rsidRPr="00F213CA" w:rsidRDefault="00A25A28" w:rsidP="00D71100">
      <w:pPr>
        <w:jc w:val="both"/>
        <w:rPr>
          <w:sz w:val="20"/>
          <w:szCs w:val="20"/>
        </w:rPr>
      </w:pPr>
      <w:r w:rsidRPr="00F213CA">
        <w:rPr>
          <w:sz w:val="20"/>
          <w:szCs w:val="20"/>
        </w:rPr>
        <w:t xml:space="preserve">ERMO | SANTA CATARINA | Órgão Superior MINISTERIO DAS CIDADES | Situação do convênio </w:t>
      </w:r>
      <w:proofErr w:type="spellStart"/>
      <w:r w:rsidRPr="00F213CA">
        <w:rPr>
          <w:sz w:val="20"/>
          <w:szCs w:val="20"/>
        </w:rPr>
        <w:t>Concluido</w:t>
      </w:r>
      <w:proofErr w:type="spellEnd"/>
      <w:r w:rsidRPr="00F213CA">
        <w:rPr>
          <w:sz w:val="20"/>
          <w:szCs w:val="20"/>
        </w:rPr>
        <w:t xml:space="preserve"> | Valor do convênio 98200.00 | Valor Liberado 98200.00</w:t>
      </w:r>
    </w:p>
    <w:p w:rsidR="00A25A28" w:rsidRPr="00F213CA" w:rsidRDefault="00A25A28" w:rsidP="00D71100">
      <w:pPr>
        <w:jc w:val="both"/>
        <w:rPr>
          <w:sz w:val="20"/>
          <w:szCs w:val="20"/>
        </w:rPr>
      </w:pPr>
      <w:r w:rsidRPr="00F213CA">
        <w:rPr>
          <w:sz w:val="20"/>
          <w:szCs w:val="20"/>
        </w:rPr>
        <w:t xml:space="preserve">ERMO | SANTA CATARINA | Órgão Superior MINISTERIO DAS CIDADES | Situação do convênio </w:t>
      </w:r>
      <w:proofErr w:type="spellStart"/>
      <w:r w:rsidRPr="00F213CA">
        <w:rPr>
          <w:sz w:val="20"/>
          <w:szCs w:val="20"/>
        </w:rPr>
        <w:t>Concluido</w:t>
      </w:r>
      <w:proofErr w:type="spellEnd"/>
      <w:r w:rsidRPr="00F213CA">
        <w:rPr>
          <w:sz w:val="20"/>
          <w:szCs w:val="20"/>
        </w:rPr>
        <w:t xml:space="preserve"> | Valor do convênio 78420.00 | Valor Liberado 78420.00</w:t>
      </w:r>
    </w:p>
    <w:p w:rsidR="00A25A28" w:rsidRPr="00F213CA" w:rsidRDefault="00A25A28" w:rsidP="00D71100">
      <w:pPr>
        <w:jc w:val="both"/>
        <w:rPr>
          <w:sz w:val="20"/>
          <w:szCs w:val="20"/>
        </w:rPr>
      </w:pPr>
      <w:r w:rsidRPr="00F213CA">
        <w:rPr>
          <w:sz w:val="20"/>
          <w:szCs w:val="20"/>
        </w:rPr>
        <w:t xml:space="preserve">ERMO | SANTA CATARINA | Órgão Superior MINISTERIO DA SAUDE | Situação do convênio </w:t>
      </w:r>
      <w:proofErr w:type="spellStart"/>
      <w:r w:rsidRPr="00F213CA">
        <w:rPr>
          <w:sz w:val="20"/>
          <w:szCs w:val="20"/>
        </w:rPr>
        <w:t>Concluido</w:t>
      </w:r>
      <w:proofErr w:type="spellEnd"/>
      <w:r w:rsidRPr="00F213CA">
        <w:rPr>
          <w:sz w:val="20"/>
          <w:szCs w:val="20"/>
        </w:rPr>
        <w:t xml:space="preserve"> | Valor do convênio 63000.00 | Valor Liberado 63000.00</w:t>
      </w:r>
    </w:p>
    <w:p w:rsidR="00A25A28" w:rsidRPr="00F213CA" w:rsidRDefault="00A25A28" w:rsidP="00D71100">
      <w:pPr>
        <w:jc w:val="both"/>
        <w:rPr>
          <w:sz w:val="20"/>
          <w:szCs w:val="20"/>
        </w:rPr>
      </w:pPr>
      <w:r w:rsidRPr="00F213CA">
        <w:rPr>
          <w:sz w:val="20"/>
          <w:szCs w:val="20"/>
        </w:rPr>
        <w:t xml:space="preserve">ERMO | SANTA CATARINA | Órgão Superior MINISTERIO DA SAUDE | Situação do convênio </w:t>
      </w:r>
      <w:proofErr w:type="spellStart"/>
      <w:r w:rsidRPr="00F213CA">
        <w:rPr>
          <w:sz w:val="20"/>
          <w:szCs w:val="20"/>
        </w:rPr>
        <w:t>Concluido</w:t>
      </w:r>
      <w:proofErr w:type="spellEnd"/>
      <w:r w:rsidRPr="00F213CA">
        <w:rPr>
          <w:sz w:val="20"/>
          <w:szCs w:val="20"/>
        </w:rPr>
        <w:t xml:space="preserve"> | Valor do convênio 40000.00 | Valor Liberado 40000.00</w:t>
      </w:r>
    </w:p>
    <w:p w:rsidR="00A25A28" w:rsidRPr="00F213CA" w:rsidRDefault="00A25A28" w:rsidP="00D71100">
      <w:pPr>
        <w:jc w:val="both"/>
        <w:rPr>
          <w:sz w:val="20"/>
          <w:szCs w:val="20"/>
        </w:rPr>
      </w:pPr>
      <w:r w:rsidRPr="00F213CA">
        <w:rPr>
          <w:sz w:val="20"/>
          <w:szCs w:val="20"/>
        </w:rPr>
        <w:t xml:space="preserve">ERMO | SANTA CATARINA | Órgão Superior MINIST. DA </w:t>
      </w:r>
      <w:proofErr w:type="gramStart"/>
      <w:r w:rsidRPr="00F213CA">
        <w:rPr>
          <w:sz w:val="20"/>
          <w:szCs w:val="20"/>
        </w:rPr>
        <w:t>AGRICUL..</w:t>
      </w:r>
      <w:proofErr w:type="gramEnd"/>
      <w:r w:rsidRPr="00F213CA">
        <w:rPr>
          <w:sz w:val="20"/>
          <w:szCs w:val="20"/>
        </w:rPr>
        <w:t xml:space="preserve">PECUARIA E ABASTECIMENTO | Situação do convênio </w:t>
      </w:r>
      <w:proofErr w:type="spellStart"/>
      <w:r w:rsidRPr="00F213CA">
        <w:rPr>
          <w:sz w:val="20"/>
          <w:szCs w:val="20"/>
        </w:rPr>
        <w:t>Concluido</w:t>
      </w:r>
      <w:proofErr w:type="spellEnd"/>
      <w:r w:rsidRPr="00F213CA">
        <w:rPr>
          <w:sz w:val="20"/>
          <w:szCs w:val="20"/>
        </w:rPr>
        <w:t xml:space="preserve"> | Valor do convênio 68250.00 | Valor Liberado 68250.00</w:t>
      </w:r>
    </w:p>
    <w:p w:rsidR="00A25A28" w:rsidRPr="00F213CA" w:rsidRDefault="00A25A28" w:rsidP="00D71100">
      <w:pPr>
        <w:jc w:val="both"/>
        <w:rPr>
          <w:sz w:val="20"/>
          <w:szCs w:val="20"/>
        </w:rPr>
      </w:pPr>
      <w:r w:rsidRPr="00F213CA">
        <w:rPr>
          <w:sz w:val="20"/>
          <w:szCs w:val="20"/>
        </w:rPr>
        <w:t xml:space="preserve">ERMO | SANTA CATARINA | Órgão Superior MINISTERIO DAS CIDADES | Situação do convênio </w:t>
      </w:r>
      <w:proofErr w:type="spellStart"/>
      <w:r w:rsidRPr="00F213CA">
        <w:rPr>
          <w:sz w:val="20"/>
          <w:szCs w:val="20"/>
        </w:rPr>
        <w:t>Concluido</w:t>
      </w:r>
      <w:proofErr w:type="spellEnd"/>
      <w:r w:rsidRPr="00F213CA">
        <w:rPr>
          <w:sz w:val="20"/>
          <w:szCs w:val="20"/>
        </w:rPr>
        <w:t xml:space="preserve"> | Valor do convênio 236466.10 | Valor Liberado 236466.10</w:t>
      </w:r>
    </w:p>
    <w:p w:rsidR="00A25A28" w:rsidRPr="00F213CA" w:rsidRDefault="00A25A28" w:rsidP="00D71100">
      <w:pPr>
        <w:jc w:val="both"/>
        <w:rPr>
          <w:sz w:val="20"/>
          <w:szCs w:val="20"/>
        </w:rPr>
      </w:pPr>
      <w:r w:rsidRPr="00F213CA">
        <w:rPr>
          <w:sz w:val="20"/>
          <w:szCs w:val="20"/>
        </w:rPr>
        <w:t xml:space="preserve">ERMO | SANTA CATARINA | Órgão Superior MINISTERIO DAS CIDADES | Situação do convênio </w:t>
      </w:r>
      <w:proofErr w:type="spellStart"/>
      <w:r w:rsidRPr="00F213CA">
        <w:rPr>
          <w:sz w:val="20"/>
          <w:szCs w:val="20"/>
        </w:rPr>
        <w:t>Concluido</w:t>
      </w:r>
      <w:proofErr w:type="spellEnd"/>
      <w:r w:rsidRPr="00F213CA">
        <w:rPr>
          <w:sz w:val="20"/>
          <w:szCs w:val="20"/>
        </w:rPr>
        <w:t xml:space="preserve"> | Valor do convênio 50000.00 | Valor Liberado 50000.00</w:t>
      </w:r>
    </w:p>
    <w:p w:rsidR="00A25A28" w:rsidRPr="00F213CA" w:rsidRDefault="00A25A28" w:rsidP="00D71100">
      <w:pPr>
        <w:jc w:val="both"/>
        <w:rPr>
          <w:sz w:val="20"/>
          <w:szCs w:val="20"/>
        </w:rPr>
      </w:pPr>
      <w:r w:rsidRPr="00F213CA">
        <w:rPr>
          <w:sz w:val="20"/>
          <w:szCs w:val="20"/>
        </w:rPr>
        <w:t xml:space="preserve">ERMO | SANTA CATARINA | Órgão Superior MINISTERIO DAS CIDADES | Situação do convênio </w:t>
      </w:r>
      <w:proofErr w:type="spellStart"/>
      <w:r w:rsidRPr="00F213CA">
        <w:rPr>
          <w:sz w:val="20"/>
          <w:szCs w:val="20"/>
        </w:rPr>
        <w:t>Concluido</w:t>
      </w:r>
      <w:proofErr w:type="spellEnd"/>
      <w:r w:rsidRPr="00F213CA">
        <w:rPr>
          <w:sz w:val="20"/>
          <w:szCs w:val="20"/>
        </w:rPr>
        <w:t xml:space="preserve"> | Valor do convênio 80000.00 | Valor Liberado 80000.00</w:t>
      </w:r>
    </w:p>
    <w:p w:rsidR="00A25A28" w:rsidRPr="00F213CA" w:rsidRDefault="00A25A28" w:rsidP="00D71100">
      <w:pPr>
        <w:jc w:val="both"/>
        <w:rPr>
          <w:sz w:val="20"/>
          <w:szCs w:val="20"/>
        </w:rPr>
      </w:pPr>
      <w:r w:rsidRPr="00F213CA">
        <w:rPr>
          <w:sz w:val="20"/>
          <w:szCs w:val="20"/>
        </w:rPr>
        <w:t xml:space="preserve">ERMO | SANTA CATARINA | Órgão Superior MINISTERIO DA SAUDE | Situação do convênio </w:t>
      </w:r>
      <w:proofErr w:type="spellStart"/>
      <w:r w:rsidRPr="00F213CA">
        <w:rPr>
          <w:sz w:val="20"/>
          <w:szCs w:val="20"/>
        </w:rPr>
        <w:t>Concluido</w:t>
      </w:r>
      <w:proofErr w:type="spellEnd"/>
      <w:r w:rsidRPr="00F213CA">
        <w:rPr>
          <w:sz w:val="20"/>
          <w:szCs w:val="20"/>
        </w:rPr>
        <w:t xml:space="preserve"> | Valor do convênio 40000.00 | Valor Liberado 40000.00</w:t>
      </w:r>
    </w:p>
    <w:p w:rsidR="00A25A28" w:rsidRPr="00F213CA" w:rsidRDefault="00A25A28" w:rsidP="00D71100">
      <w:pPr>
        <w:jc w:val="both"/>
        <w:rPr>
          <w:sz w:val="20"/>
          <w:szCs w:val="20"/>
        </w:rPr>
      </w:pPr>
      <w:r w:rsidRPr="00F213CA">
        <w:rPr>
          <w:sz w:val="20"/>
          <w:szCs w:val="20"/>
        </w:rPr>
        <w:t xml:space="preserve">ERMO | SANTA CATARINA | Órgão Superior MINISTERIO DA INTEGRACAO NACIONAL | Situação do convênio </w:t>
      </w:r>
      <w:proofErr w:type="spellStart"/>
      <w:r w:rsidRPr="00F213CA">
        <w:rPr>
          <w:sz w:val="20"/>
          <w:szCs w:val="20"/>
        </w:rPr>
        <w:t>Concluido</w:t>
      </w:r>
      <w:proofErr w:type="spellEnd"/>
      <w:r w:rsidRPr="00F213CA">
        <w:rPr>
          <w:sz w:val="20"/>
          <w:szCs w:val="20"/>
        </w:rPr>
        <w:t xml:space="preserve"> | Valor do convênio 120000.00 | Valor Liberado 120000.00</w:t>
      </w:r>
    </w:p>
    <w:p w:rsidR="00A25A28" w:rsidRPr="00F213CA" w:rsidRDefault="00A25A28" w:rsidP="00D71100">
      <w:pPr>
        <w:jc w:val="both"/>
        <w:rPr>
          <w:sz w:val="20"/>
          <w:szCs w:val="20"/>
        </w:rPr>
      </w:pPr>
      <w:r w:rsidRPr="00F213CA">
        <w:rPr>
          <w:sz w:val="20"/>
          <w:szCs w:val="20"/>
        </w:rPr>
        <w:t xml:space="preserve">ERMO | SANTA CATARINA | Órgão Superior MINISTERIO DA EDUCACAO | Situação do convênio </w:t>
      </w:r>
      <w:proofErr w:type="spellStart"/>
      <w:r w:rsidRPr="00F213CA">
        <w:rPr>
          <w:sz w:val="20"/>
          <w:szCs w:val="20"/>
        </w:rPr>
        <w:t>Concluido</w:t>
      </w:r>
      <w:proofErr w:type="spellEnd"/>
      <w:r w:rsidRPr="00F213CA">
        <w:rPr>
          <w:sz w:val="20"/>
          <w:szCs w:val="20"/>
        </w:rPr>
        <w:t xml:space="preserve"> | Valor do convênio 3520.00 | Valor Liberado 3520.00</w:t>
      </w:r>
    </w:p>
    <w:p w:rsidR="00A25A28" w:rsidRPr="00F213CA" w:rsidRDefault="00A25A28" w:rsidP="00D71100">
      <w:pPr>
        <w:jc w:val="both"/>
        <w:rPr>
          <w:sz w:val="20"/>
          <w:szCs w:val="20"/>
        </w:rPr>
      </w:pPr>
      <w:r w:rsidRPr="00F213CA">
        <w:rPr>
          <w:sz w:val="20"/>
          <w:szCs w:val="20"/>
        </w:rPr>
        <w:t xml:space="preserve">ERMO | SANTA CATARINA | Órgão Superior MINISTERIO DA EDUCACAO | Situação do convênio </w:t>
      </w:r>
      <w:proofErr w:type="spellStart"/>
      <w:r w:rsidRPr="00F213CA">
        <w:rPr>
          <w:sz w:val="20"/>
          <w:szCs w:val="20"/>
        </w:rPr>
        <w:t>Concluido</w:t>
      </w:r>
      <w:proofErr w:type="spellEnd"/>
      <w:r w:rsidRPr="00F213CA">
        <w:rPr>
          <w:sz w:val="20"/>
          <w:szCs w:val="20"/>
        </w:rPr>
        <w:t xml:space="preserve"> | Valor do convênio 2000.00 | Valor Liberado 2000.00</w:t>
      </w:r>
    </w:p>
    <w:p w:rsidR="0077712A" w:rsidRPr="00D71100" w:rsidRDefault="0077712A" w:rsidP="00D71100">
      <w:pPr>
        <w:jc w:val="both"/>
        <w:rPr>
          <w:sz w:val="24"/>
          <w:szCs w:val="24"/>
        </w:rPr>
      </w:pPr>
      <w:r w:rsidRPr="00D71100">
        <w:rPr>
          <w:noProof/>
          <w:sz w:val="24"/>
          <w:szCs w:val="24"/>
        </w:rPr>
        <w:lastRenderedPageBreak/>
        <w:drawing>
          <wp:inline distT="0" distB="0" distL="0" distR="0">
            <wp:extent cx="5400040" cy="358584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mo sc .jpg"/>
                    <pic:cNvPicPr/>
                  </pic:nvPicPr>
                  <pic:blipFill>
                    <a:blip r:embed="rId35">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p>
    <w:p w:rsidR="0077712A" w:rsidRPr="00887911" w:rsidRDefault="0077712A" w:rsidP="00D71100">
      <w:pPr>
        <w:jc w:val="both"/>
        <w:rPr>
          <w:i/>
          <w:sz w:val="24"/>
          <w:szCs w:val="24"/>
        </w:rPr>
      </w:pPr>
      <w:r w:rsidRPr="00887911">
        <w:rPr>
          <w:i/>
          <w:sz w:val="24"/>
          <w:szCs w:val="24"/>
        </w:rPr>
        <w:t>Vista da cidade de Ermo, que possui pouco mais de 2 mil habitantes, cuja atividade econômica está fortemente ligada à agricultura</w:t>
      </w:r>
    </w:p>
    <w:p w:rsidR="0077712A" w:rsidRPr="00D71100" w:rsidRDefault="00D65CCE" w:rsidP="00D71100">
      <w:pPr>
        <w:jc w:val="both"/>
        <w:rPr>
          <w:sz w:val="24"/>
          <w:szCs w:val="24"/>
        </w:rPr>
      </w:pPr>
      <w:r w:rsidRPr="00D71100">
        <w:rPr>
          <w:noProof/>
          <w:sz w:val="24"/>
          <w:szCs w:val="24"/>
        </w:rPr>
        <w:drawing>
          <wp:inline distT="0" distB="0" distL="0" distR="0">
            <wp:extent cx="5400040" cy="817880"/>
            <wp:effectExtent l="0" t="0" r="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rmo tecnic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817880"/>
                    </a:xfrm>
                    <a:prstGeom prst="rect">
                      <a:avLst/>
                    </a:prstGeom>
                  </pic:spPr>
                </pic:pic>
              </a:graphicData>
            </a:graphic>
          </wp:inline>
        </w:drawing>
      </w:r>
    </w:p>
    <w:p w:rsidR="00D65CCE" w:rsidRPr="00D71100" w:rsidRDefault="00D65CCE" w:rsidP="00D71100">
      <w:pPr>
        <w:jc w:val="both"/>
        <w:rPr>
          <w:sz w:val="24"/>
          <w:szCs w:val="24"/>
        </w:rPr>
      </w:pPr>
      <w:r w:rsidRPr="00D71100">
        <w:rPr>
          <w:noProof/>
          <w:sz w:val="24"/>
          <w:szCs w:val="24"/>
        </w:rPr>
        <w:drawing>
          <wp:anchor distT="0" distB="0" distL="114300" distR="114300" simplePos="0" relativeHeight="251665408" behindDoc="0" locked="0" layoutInCell="1" allowOverlap="1">
            <wp:simplePos x="0" y="0"/>
            <wp:positionH relativeFrom="margin">
              <wp:posOffset>3065145</wp:posOffset>
            </wp:positionH>
            <wp:positionV relativeFrom="paragraph">
              <wp:posOffset>510540</wp:posOffset>
            </wp:positionV>
            <wp:extent cx="3177540" cy="2383155"/>
            <wp:effectExtent l="0" t="0" r="381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rmo escavadeira .jpg"/>
                    <pic:cNvPicPr/>
                  </pic:nvPicPr>
                  <pic:blipFill>
                    <a:blip r:embed="rId37">
                      <a:extLst>
                        <a:ext uri="{28A0092B-C50C-407E-A947-70E740481C1C}">
                          <a14:useLocalDpi xmlns:a14="http://schemas.microsoft.com/office/drawing/2010/main" val="0"/>
                        </a:ext>
                      </a:extLst>
                    </a:blip>
                    <a:stretch>
                      <a:fillRect/>
                    </a:stretch>
                  </pic:blipFill>
                  <pic:spPr>
                    <a:xfrm>
                      <a:off x="0" y="0"/>
                      <a:ext cx="3177540" cy="2383155"/>
                    </a:xfrm>
                    <a:prstGeom prst="rect">
                      <a:avLst/>
                    </a:prstGeom>
                  </pic:spPr>
                </pic:pic>
              </a:graphicData>
            </a:graphic>
            <wp14:sizeRelH relativeFrom="margin">
              <wp14:pctWidth>0</wp14:pctWidth>
            </wp14:sizeRelH>
            <wp14:sizeRelV relativeFrom="margin">
              <wp14:pctHeight>0</wp14:pctHeight>
            </wp14:sizeRelV>
          </wp:anchor>
        </w:drawing>
      </w:r>
      <w:r w:rsidRPr="00D71100">
        <w:rPr>
          <w:noProof/>
          <w:sz w:val="24"/>
          <w:szCs w:val="24"/>
        </w:rPr>
        <w:drawing>
          <wp:anchor distT="0" distB="0" distL="114300" distR="114300" simplePos="0" relativeHeight="251666432" behindDoc="0" locked="0" layoutInCell="1" allowOverlap="1">
            <wp:simplePos x="0" y="0"/>
            <wp:positionH relativeFrom="margin">
              <wp:posOffset>-51435</wp:posOffset>
            </wp:positionH>
            <wp:positionV relativeFrom="paragraph">
              <wp:posOffset>571500</wp:posOffset>
            </wp:positionV>
            <wp:extent cx="2979420" cy="223456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mo pavimentacao lajota.jpg"/>
                    <pic:cNvPicPr/>
                  </pic:nvPicPr>
                  <pic:blipFill>
                    <a:blip r:embed="rId38">
                      <a:extLst>
                        <a:ext uri="{28A0092B-C50C-407E-A947-70E740481C1C}">
                          <a14:useLocalDpi xmlns:a14="http://schemas.microsoft.com/office/drawing/2010/main" val="0"/>
                        </a:ext>
                      </a:extLst>
                    </a:blip>
                    <a:stretch>
                      <a:fillRect/>
                    </a:stretch>
                  </pic:blipFill>
                  <pic:spPr>
                    <a:xfrm>
                      <a:off x="0" y="0"/>
                      <a:ext cx="2979420" cy="2234565"/>
                    </a:xfrm>
                    <a:prstGeom prst="rect">
                      <a:avLst/>
                    </a:prstGeom>
                  </pic:spPr>
                </pic:pic>
              </a:graphicData>
            </a:graphic>
            <wp14:sizeRelH relativeFrom="margin">
              <wp14:pctWidth>0</wp14:pctWidth>
            </wp14:sizeRelH>
            <wp14:sizeRelV relativeFrom="margin">
              <wp14:pctHeight>0</wp14:pctHeight>
            </wp14:sizeRelV>
          </wp:anchor>
        </w:drawing>
      </w:r>
      <w:r w:rsidRPr="00D71100">
        <w:rPr>
          <w:sz w:val="24"/>
          <w:szCs w:val="24"/>
        </w:rPr>
        <w:t xml:space="preserve">No </w:t>
      </w:r>
      <w:proofErr w:type="spellStart"/>
      <w:r w:rsidRPr="00D71100">
        <w:rPr>
          <w:sz w:val="24"/>
          <w:szCs w:val="24"/>
        </w:rPr>
        <w:t>Siconv</w:t>
      </w:r>
      <w:proofErr w:type="spellEnd"/>
      <w:r w:rsidRPr="00D71100">
        <w:rPr>
          <w:sz w:val="24"/>
          <w:szCs w:val="24"/>
        </w:rPr>
        <w:t xml:space="preserve"> é o próprio prefeito que indica o responsável técnico, neste caso, pela pavimentação de vias do município</w:t>
      </w:r>
    </w:p>
    <w:p w:rsidR="00B27FA3" w:rsidRPr="00D71100" w:rsidRDefault="00B27FA3" w:rsidP="00D71100">
      <w:pPr>
        <w:jc w:val="both"/>
        <w:rPr>
          <w:sz w:val="24"/>
          <w:szCs w:val="24"/>
        </w:rPr>
      </w:pPr>
    </w:p>
    <w:p w:rsidR="00D65CCE" w:rsidRPr="00887911" w:rsidRDefault="00B27FA3" w:rsidP="00D71100">
      <w:pPr>
        <w:jc w:val="both"/>
        <w:rPr>
          <w:i/>
          <w:sz w:val="24"/>
          <w:szCs w:val="24"/>
        </w:rPr>
      </w:pPr>
      <w:r w:rsidRPr="00887911">
        <w:rPr>
          <w:i/>
          <w:sz w:val="24"/>
          <w:szCs w:val="24"/>
        </w:rPr>
        <w:t xml:space="preserve">Obra de pavimentação com lajotas e aquisição de escavadeira feitos com verba federal </w:t>
      </w:r>
      <w:r w:rsidR="00C04A3F" w:rsidRPr="00887911">
        <w:rPr>
          <w:i/>
          <w:sz w:val="24"/>
          <w:szCs w:val="24"/>
        </w:rPr>
        <w:t>em Ermo</w:t>
      </w:r>
    </w:p>
    <w:p w:rsidR="00430A30" w:rsidRPr="00D71100" w:rsidRDefault="005B3341" w:rsidP="00CC03AD">
      <w:pPr>
        <w:ind w:firstLine="708"/>
        <w:jc w:val="both"/>
        <w:rPr>
          <w:sz w:val="24"/>
          <w:szCs w:val="24"/>
        </w:rPr>
      </w:pPr>
      <w:r w:rsidRPr="00D71100">
        <w:rPr>
          <w:sz w:val="24"/>
          <w:szCs w:val="24"/>
        </w:rPr>
        <w:lastRenderedPageBreak/>
        <w:t xml:space="preserve">Neste grupo de cidades que investem bem o dinheiro, existem quatro que não apresentam índice de desenvolvimento humano, IDH. Isso porque para este estudo foi utilizado o balanço de 2010 e essas cidades foram emancipadas ou na mesma época ou após, sendo elas Paraíso das Águas, MS, </w:t>
      </w:r>
      <w:proofErr w:type="spellStart"/>
      <w:r w:rsidRPr="00D71100">
        <w:rPr>
          <w:sz w:val="24"/>
          <w:szCs w:val="24"/>
        </w:rPr>
        <w:t>Moju</w:t>
      </w:r>
      <w:r w:rsidR="00430A30" w:rsidRPr="00D71100">
        <w:rPr>
          <w:sz w:val="24"/>
          <w:szCs w:val="24"/>
        </w:rPr>
        <w:t>í</w:t>
      </w:r>
      <w:proofErr w:type="spellEnd"/>
      <w:r w:rsidRPr="00D71100">
        <w:rPr>
          <w:sz w:val="24"/>
          <w:szCs w:val="24"/>
        </w:rPr>
        <w:t xml:space="preserve"> dos Campos, PA, Pescaria Brava e Balneário Rincão, ambas em Santa Catarina.  </w:t>
      </w:r>
    </w:p>
    <w:p w:rsidR="00343E0F" w:rsidRDefault="003F1514" w:rsidP="00CC03AD">
      <w:pPr>
        <w:ind w:firstLine="708"/>
        <w:jc w:val="both"/>
        <w:rPr>
          <w:sz w:val="24"/>
          <w:szCs w:val="24"/>
        </w:rPr>
      </w:pPr>
      <w:r w:rsidRPr="00D71100">
        <w:rPr>
          <w:sz w:val="24"/>
          <w:szCs w:val="24"/>
        </w:rPr>
        <w:t>Ainda falando sobre o seleto grupo de 183 municípios, constatei que entre eles não há nenhum com IDH classificado como Muito Alto ou Muito Baixo. Já com a</w:t>
      </w:r>
      <w:r w:rsidR="00680150" w:rsidRPr="00D71100">
        <w:rPr>
          <w:sz w:val="24"/>
          <w:szCs w:val="24"/>
        </w:rPr>
        <w:t>s</w:t>
      </w:r>
      <w:r w:rsidRPr="00D71100">
        <w:rPr>
          <w:sz w:val="24"/>
          <w:szCs w:val="24"/>
        </w:rPr>
        <w:t xml:space="preserve"> classificaç</w:t>
      </w:r>
      <w:r w:rsidR="00680150" w:rsidRPr="00D71100">
        <w:rPr>
          <w:sz w:val="24"/>
          <w:szCs w:val="24"/>
        </w:rPr>
        <w:t>õ</w:t>
      </w:r>
      <w:r w:rsidR="00B17274" w:rsidRPr="00D71100">
        <w:rPr>
          <w:sz w:val="24"/>
          <w:szCs w:val="24"/>
        </w:rPr>
        <w:t>e</w:t>
      </w:r>
      <w:r w:rsidR="00680150" w:rsidRPr="00D71100">
        <w:rPr>
          <w:sz w:val="24"/>
          <w:szCs w:val="24"/>
        </w:rPr>
        <w:t>s</w:t>
      </w:r>
      <w:r w:rsidRPr="00D71100">
        <w:rPr>
          <w:sz w:val="24"/>
          <w:szCs w:val="24"/>
        </w:rPr>
        <w:t xml:space="preserve"> Alto</w:t>
      </w:r>
      <w:r w:rsidR="00680150" w:rsidRPr="00D71100">
        <w:rPr>
          <w:sz w:val="24"/>
          <w:szCs w:val="24"/>
        </w:rPr>
        <w:t xml:space="preserve"> e Médio</w:t>
      </w:r>
      <w:r w:rsidRPr="00D71100">
        <w:rPr>
          <w:sz w:val="24"/>
          <w:szCs w:val="24"/>
        </w:rPr>
        <w:t xml:space="preserve"> há diversos e isso já </w:t>
      </w:r>
      <w:r w:rsidR="008222D4" w:rsidRPr="00D71100">
        <w:rPr>
          <w:sz w:val="24"/>
          <w:szCs w:val="24"/>
        </w:rPr>
        <w:t>era</w:t>
      </w:r>
      <w:r w:rsidRPr="00D71100">
        <w:rPr>
          <w:sz w:val="24"/>
          <w:szCs w:val="24"/>
        </w:rPr>
        <w:t xml:space="preserve"> esperado. Mas será que há cidades com IDH Baixo, com significativa dependência do programa Bolsa Família que aproveitam bem os recursos dos convênios? Para descobrir fiz um novo programa</w:t>
      </w:r>
      <w:r w:rsidR="00343E0F" w:rsidRPr="00D71100">
        <w:rPr>
          <w:sz w:val="24"/>
          <w:szCs w:val="24"/>
        </w:rPr>
        <w:t xml:space="preserve"> </w:t>
      </w:r>
      <w:r w:rsidRPr="00D71100">
        <w:rPr>
          <w:sz w:val="24"/>
          <w:szCs w:val="24"/>
        </w:rPr>
        <w:t>(</w:t>
      </w:r>
      <w:r w:rsidR="00343E0F" w:rsidRPr="00D71100">
        <w:rPr>
          <w:sz w:val="24"/>
          <w:szCs w:val="24"/>
        </w:rPr>
        <w:t>pesquisar_melhores_cidades.py</w:t>
      </w:r>
      <w:r w:rsidRPr="00D71100">
        <w:rPr>
          <w:sz w:val="24"/>
          <w:szCs w:val="24"/>
        </w:rPr>
        <w:t>) e filtrei por municípios que possuem relação de número de habitantes por beneficiários do Bolsa Família de mais de 20%, IDH Baixo, perda definitiva e valor inconsistente (aquele que aparece como excluído ou rescindido, mas que apresenta valores pagos</w:t>
      </w:r>
      <w:r w:rsidR="00BE3A0F" w:rsidRPr="00D71100">
        <w:rPr>
          <w:sz w:val="24"/>
          <w:szCs w:val="24"/>
        </w:rPr>
        <w:t xml:space="preserve"> e os concluídos que têm valores liberados iguais a zero</w:t>
      </w:r>
      <w:r w:rsidRPr="00D71100">
        <w:rPr>
          <w:sz w:val="24"/>
          <w:szCs w:val="24"/>
        </w:rPr>
        <w:t xml:space="preserve">) nulos. </w:t>
      </w:r>
      <w:r w:rsidR="00FB04C8" w:rsidRPr="00D71100">
        <w:rPr>
          <w:sz w:val="24"/>
          <w:szCs w:val="24"/>
        </w:rPr>
        <w:t>O Python gerou essa lista:</w:t>
      </w:r>
    </w:p>
    <w:p w:rsidR="00F213CA" w:rsidRPr="00D71100" w:rsidRDefault="00F213CA" w:rsidP="00CC03AD">
      <w:pPr>
        <w:ind w:firstLine="708"/>
        <w:jc w:val="both"/>
        <w:rPr>
          <w:sz w:val="24"/>
          <w:szCs w:val="24"/>
        </w:rPr>
      </w:pPr>
      <w:r>
        <w:rPr>
          <w:noProof/>
          <w:sz w:val="24"/>
          <w:szCs w:val="24"/>
        </w:rPr>
        <mc:AlternateContent>
          <mc:Choice Requires="wps">
            <w:drawing>
              <wp:anchor distT="0" distB="0" distL="114300" distR="114300" simplePos="0" relativeHeight="251673600" behindDoc="1" locked="0" layoutInCell="1" allowOverlap="1">
                <wp:simplePos x="0" y="0"/>
                <wp:positionH relativeFrom="margin">
                  <wp:posOffset>-97155</wp:posOffset>
                </wp:positionH>
                <wp:positionV relativeFrom="paragraph">
                  <wp:posOffset>240030</wp:posOffset>
                </wp:positionV>
                <wp:extent cx="2560320" cy="708660"/>
                <wp:effectExtent l="0" t="0" r="11430" b="15240"/>
                <wp:wrapNone/>
                <wp:docPr id="42" name="Retângulo 42"/>
                <wp:cNvGraphicFramePr/>
                <a:graphic xmlns:a="http://schemas.openxmlformats.org/drawingml/2006/main">
                  <a:graphicData uri="http://schemas.microsoft.com/office/word/2010/wordprocessingShape">
                    <wps:wsp>
                      <wps:cNvSpPr/>
                      <wps:spPr>
                        <a:xfrm>
                          <a:off x="0" y="0"/>
                          <a:ext cx="2560320" cy="70866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D13A7" id="Retângulo 42" o:spid="_x0000_s1026" style="position:absolute;margin-left:-7.65pt;margin-top:18.9pt;width:201.6pt;height:55.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" fillcolor="#deeaf6 [664]" strokecolor="#1f3763 [1604]" strokeweight="1pt">
                <w10:wrap anchorx="margin"/>
              </v:rect>
            </w:pict>
          </mc:Fallback>
        </mc:AlternateContent>
      </w:r>
    </w:p>
    <w:p w:rsidR="00FB04C8" w:rsidRPr="00D71100" w:rsidRDefault="00FB04C8" w:rsidP="00D71100">
      <w:pPr>
        <w:jc w:val="both"/>
        <w:rPr>
          <w:sz w:val="24"/>
          <w:szCs w:val="24"/>
        </w:rPr>
      </w:pPr>
      <w:r w:rsidRPr="00D71100">
        <w:rPr>
          <w:sz w:val="24"/>
          <w:szCs w:val="24"/>
        </w:rPr>
        <w:t>GEMINIANO PIAUI NaN-55 21</w:t>
      </w:r>
    </w:p>
    <w:p w:rsidR="00FB04C8" w:rsidRPr="00D71100" w:rsidRDefault="00FB04C8" w:rsidP="00D71100">
      <w:pPr>
        <w:jc w:val="both"/>
        <w:rPr>
          <w:sz w:val="24"/>
          <w:szCs w:val="24"/>
        </w:rPr>
      </w:pPr>
      <w:r w:rsidRPr="00D71100">
        <w:rPr>
          <w:sz w:val="24"/>
          <w:szCs w:val="24"/>
        </w:rPr>
        <w:t>AROEIRAS DO ITAIM PIAUI NaN-55 22</w:t>
      </w:r>
    </w:p>
    <w:p w:rsidR="00F213CA" w:rsidRDefault="005C7C35" w:rsidP="00D71100">
      <w:pPr>
        <w:jc w:val="both"/>
        <w:rPr>
          <w:sz w:val="24"/>
          <w:szCs w:val="24"/>
        </w:rPr>
      </w:pPr>
      <w:r w:rsidRPr="00D71100">
        <w:rPr>
          <w:noProof/>
          <w:sz w:val="24"/>
          <w:szCs w:val="24"/>
        </w:rPr>
        <w:drawing>
          <wp:anchor distT="0" distB="0" distL="114300" distR="114300" simplePos="0" relativeHeight="251667456" behindDoc="0" locked="0" layoutInCell="1" allowOverlap="1">
            <wp:simplePos x="0" y="0"/>
            <wp:positionH relativeFrom="margin">
              <wp:align>right</wp:align>
            </wp:positionH>
            <wp:positionV relativeFrom="paragraph">
              <wp:posOffset>222885</wp:posOffset>
            </wp:positionV>
            <wp:extent cx="5494020" cy="4120515"/>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miniano.jpg"/>
                    <pic:cNvPicPr/>
                  </pic:nvPicPr>
                  <pic:blipFill>
                    <a:blip r:embed="rId39">
                      <a:extLst>
                        <a:ext uri="{28A0092B-C50C-407E-A947-70E740481C1C}">
                          <a14:useLocalDpi xmlns:a14="http://schemas.microsoft.com/office/drawing/2010/main" val="0"/>
                        </a:ext>
                      </a:extLst>
                    </a:blip>
                    <a:stretch>
                      <a:fillRect/>
                    </a:stretch>
                  </pic:blipFill>
                  <pic:spPr>
                    <a:xfrm>
                      <a:off x="0" y="0"/>
                      <a:ext cx="5494020" cy="4120515"/>
                    </a:xfrm>
                    <a:prstGeom prst="rect">
                      <a:avLst/>
                    </a:prstGeom>
                  </pic:spPr>
                </pic:pic>
              </a:graphicData>
            </a:graphic>
            <wp14:sizeRelH relativeFrom="margin">
              <wp14:pctWidth>0</wp14:pctWidth>
            </wp14:sizeRelH>
            <wp14:sizeRelV relativeFrom="margin">
              <wp14:pctHeight>0</wp14:pctHeight>
            </wp14:sizeRelV>
          </wp:anchor>
        </w:drawing>
      </w:r>
    </w:p>
    <w:p w:rsidR="005C7C35" w:rsidRDefault="005C7C35" w:rsidP="00D71100">
      <w:pPr>
        <w:jc w:val="both"/>
        <w:rPr>
          <w:sz w:val="24"/>
          <w:szCs w:val="24"/>
        </w:rPr>
      </w:pPr>
      <w:r w:rsidRPr="005C7C35">
        <w:rPr>
          <w:sz w:val="24"/>
          <w:szCs w:val="24"/>
        </w:rPr>
        <w:t xml:space="preserve"> </w:t>
      </w:r>
    </w:p>
    <w:p w:rsidR="005C7C35" w:rsidRPr="00887911" w:rsidRDefault="005C7C35" w:rsidP="00D71100">
      <w:pPr>
        <w:jc w:val="both"/>
        <w:rPr>
          <w:i/>
          <w:sz w:val="24"/>
          <w:szCs w:val="24"/>
        </w:rPr>
      </w:pPr>
      <w:r w:rsidRPr="00887911">
        <w:rPr>
          <w:i/>
          <w:sz w:val="24"/>
          <w:szCs w:val="24"/>
        </w:rPr>
        <w:lastRenderedPageBreak/>
        <w:t>Município de Geminiano, PI</w:t>
      </w:r>
    </w:p>
    <w:p w:rsidR="005F1902" w:rsidRDefault="005C7C35" w:rsidP="005C7C35">
      <w:pPr>
        <w:ind w:firstLine="708"/>
        <w:jc w:val="both"/>
        <w:rPr>
          <w:sz w:val="24"/>
          <w:szCs w:val="24"/>
        </w:rPr>
      </w:pPr>
      <w:r w:rsidRPr="00D71100">
        <w:rPr>
          <w:sz w:val="24"/>
          <w:szCs w:val="24"/>
        </w:rPr>
        <w:t xml:space="preserve">Geminiano possui pouco mais de 3,5 mil habitantes, sendo que 21% deles recebem Bolsa Família, e fica localizada próxima à divisa com o Ceará. Até hoje o município celebrou 33 </w:t>
      </w:r>
      <w:r w:rsidR="00FD017F" w:rsidRPr="00D71100">
        <w:rPr>
          <w:sz w:val="24"/>
          <w:szCs w:val="24"/>
        </w:rPr>
        <w:t xml:space="preserve">convênios com o Governo Federal e tem um alto índice de aproveitamento dos recursos. </w:t>
      </w:r>
      <w:r w:rsidR="003E476E" w:rsidRPr="00D71100">
        <w:rPr>
          <w:sz w:val="24"/>
          <w:szCs w:val="24"/>
        </w:rPr>
        <w:t xml:space="preserve">Teve um convênio arquivado e está inadimplente em outro. No restante ou o convênio já foi concluído ou está em execução. </w:t>
      </w:r>
    </w:p>
    <w:p w:rsidR="008332C9" w:rsidRPr="00D71100" w:rsidRDefault="008332C9" w:rsidP="005C7C35">
      <w:pPr>
        <w:ind w:firstLine="708"/>
        <w:jc w:val="both"/>
        <w:rPr>
          <w:sz w:val="24"/>
          <w:szCs w:val="24"/>
        </w:rPr>
      </w:pPr>
      <w:r>
        <w:rPr>
          <w:sz w:val="24"/>
          <w:szCs w:val="24"/>
        </w:rPr>
        <w:t>É possível que na grande lista de convênios tenham outros bons exemplos de gestão pública, mas aqui selecionei este exemplo para mostrar que não é porque o município não tem condições favoráveis que ele deixa de investir.</w:t>
      </w:r>
    </w:p>
    <w:p w:rsidR="000F2AA4" w:rsidRPr="00D71100" w:rsidRDefault="000F2AA4" w:rsidP="00D71100">
      <w:pPr>
        <w:jc w:val="both"/>
        <w:rPr>
          <w:sz w:val="24"/>
          <w:szCs w:val="24"/>
        </w:rPr>
      </w:pPr>
      <w:r w:rsidRPr="00D71100">
        <w:rPr>
          <w:noProof/>
          <w:sz w:val="24"/>
          <w:szCs w:val="24"/>
        </w:rPr>
        <w:drawing>
          <wp:inline distT="0" distB="0" distL="0" distR="0">
            <wp:extent cx="5400040" cy="25933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miniano paralelepiped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593340"/>
                    </a:xfrm>
                    <a:prstGeom prst="rect">
                      <a:avLst/>
                    </a:prstGeom>
                  </pic:spPr>
                </pic:pic>
              </a:graphicData>
            </a:graphic>
          </wp:inline>
        </w:drawing>
      </w:r>
    </w:p>
    <w:p w:rsidR="000F2AA4" w:rsidRPr="00887911" w:rsidRDefault="000F2AA4" w:rsidP="00D71100">
      <w:pPr>
        <w:jc w:val="both"/>
        <w:rPr>
          <w:i/>
          <w:sz w:val="24"/>
          <w:szCs w:val="24"/>
        </w:rPr>
      </w:pPr>
      <w:r w:rsidRPr="00887911">
        <w:rPr>
          <w:i/>
          <w:sz w:val="24"/>
          <w:szCs w:val="24"/>
        </w:rPr>
        <w:t>Avenida Brasil, em Geminiano, que antes era arenosa, foi uma das vias que recebeu calçamento com paralelepípedo com recursos do Ministério das Cidades</w:t>
      </w:r>
    </w:p>
    <w:p w:rsidR="00255F98" w:rsidRPr="00D71100" w:rsidRDefault="001F3D47" w:rsidP="00CC03AD">
      <w:pPr>
        <w:ind w:firstLine="708"/>
        <w:jc w:val="both"/>
        <w:rPr>
          <w:sz w:val="24"/>
          <w:szCs w:val="24"/>
        </w:rPr>
      </w:pPr>
      <w:r w:rsidRPr="00D71100">
        <w:rPr>
          <w:sz w:val="24"/>
          <w:szCs w:val="24"/>
        </w:rPr>
        <w:t xml:space="preserve">Aroeiras do Itaim, que assim como Geminiano está localizada na região da cidade de Picos, </w:t>
      </w:r>
      <w:r w:rsidR="00D30114" w:rsidRPr="00D71100">
        <w:rPr>
          <w:sz w:val="24"/>
          <w:szCs w:val="24"/>
        </w:rPr>
        <w:t xml:space="preserve">no Piauí, firmou convênios até hoje que totalizam pouco mais de </w:t>
      </w:r>
      <w:r w:rsidR="00A672AB" w:rsidRPr="00D71100">
        <w:rPr>
          <w:sz w:val="24"/>
          <w:szCs w:val="24"/>
        </w:rPr>
        <w:t xml:space="preserve">2,7 milhões de reais. </w:t>
      </w:r>
      <w:r w:rsidR="00CC03AD">
        <w:rPr>
          <w:sz w:val="24"/>
          <w:szCs w:val="24"/>
        </w:rPr>
        <w:t xml:space="preserve">Mas estudando melhor os dados, dá para notar que a situação não é tão boa quanto aparenta. </w:t>
      </w:r>
      <w:r w:rsidR="00EB2AB0" w:rsidRPr="00D71100">
        <w:rPr>
          <w:sz w:val="24"/>
          <w:szCs w:val="24"/>
        </w:rPr>
        <w:t xml:space="preserve">Dois convênios com a FUNASA de 750 mil reais e de 400 mil reais </w:t>
      </w:r>
      <w:r w:rsidR="00E807C1" w:rsidRPr="00D71100">
        <w:rPr>
          <w:sz w:val="24"/>
          <w:szCs w:val="24"/>
        </w:rPr>
        <w:t>são para a realização de melhorias habitacionais para combater a proliferação do chamado bicho barbeiro, transmissor da doença de chagas</w:t>
      </w:r>
      <w:r w:rsidR="00F92B8C" w:rsidRPr="00D71100">
        <w:rPr>
          <w:sz w:val="24"/>
          <w:szCs w:val="24"/>
        </w:rPr>
        <w:t xml:space="preserve">, nas localidades de </w:t>
      </w:r>
      <w:proofErr w:type="spellStart"/>
      <w:r w:rsidR="00F92B8C" w:rsidRPr="00D71100">
        <w:rPr>
          <w:sz w:val="24"/>
          <w:szCs w:val="24"/>
        </w:rPr>
        <w:t>Carnaibinha</w:t>
      </w:r>
      <w:proofErr w:type="spellEnd"/>
      <w:r w:rsidR="00F92B8C" w:rsidRPr="00D71100">
        <w:rPr>
          <w:sz w:val="24"/>
          <w:szCs w:val="24"/>
        </w:rPr>
        <w:t xml:space="preserve">, Chapada, Fazenda Nova e Tinguis. </w:t>
      </w:r>
      <w:r w:rsidR="00CC03AD">
        <w:rPr>
          <w:sz w:val="24"/>
          <w:szCs w:val="24"/>
        </w:rPr>
        <w:t>Porém,</w:t>
      </w:r>
      <w:r w:rsidR="008213AD" w:rsidRPr="00D71100">
        <w:rPr>
          <w:sz w:val="24"/>
          <w:szCs w:val="24"/>
        </w:rPr>
        <w:t xml:space="preserve"> segundo relatório do TCU</w:t>
      </w:r>
      <w:r w:rsidR="000C134C" w:rsidRPr="00D71100">
        <w:rPr>
          <w:sz w:val="24"/>
          <w:szCs w:val="24"/>
        </w:rPr>
        <w:t>, o primeiro convênio de 750 mil reais, do Programa de Aceleração do Crescimento, teve problemas. O município recebeu até o momento 40% do recurso, mas concluiu apenas 10% das melhorias</w:t>
      </w:r>
      <w:r w:rsidR="00275212" w:rsidRPr="00D71100">
        <w:rPr>
          <w:sz w:val="24"/>
          <w:szCs w:val="24"/>
        </w:rPr>
        <w:t xml:space="preserve"> e corre o risco de ter que devolver o</w:t>
      </w:r>
      <w:r w:rsidR="00255F98" w:rsidRPr="00D71100">
        <w:rPr>
          <w:sz w:val="24"/>
          <w:szCs w:val="24"/>
        </w:rPr>
        <w:t xml:space="preserve"> dinheiro corrigido à União. </w:t>
      </w:r>
    </w:p>
    <w:p w:rsidR="006545A4" w:rsidRPr="00D71100" w:rsidRDefault="006545A4" w:rsidP="00D71100">
      <w:pPr>
        <w:jc w:val="both"/>
        <w:rPr>
          <w:sz w:val="24"/>
          <w:szCs w:val="24"/>
        </w:rPr>
      </w:pPr>
      <w:r w:rsidRPr="00D71100">
        <w:rPr>
          <w:noProof/>
          <w:sz w:val="24"/>
          <w:szCs w:val="24"/>
        </w:rPr>
        <w:lastRenderedPageBreak/>
        <w:drawing>
          <wp:anchor distT="0" distB="0" distL="114300" distR="114300" simplePos="0" relativeHeight="251668480" behindDoc="0" locked="0" layoutInCell="1" allowOverlap="1">
            <wp:simplePos x="0" y="0"/>
            <wp:positionH relativeFrom="column">
              <wp:posOffset>1905</wp:posOffset>
            </wp:positionH>
            <wp:positionV relativeFrom="paragraph">
              <wp:posOffset>0</wp:posOffset>
            </wp:positionV>
            <wp:extent cx="5086800" cy="4060800"/>
            <wp:effectExtent l="0" t="0" r="0"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roeiras do itaim tcu.jpg"/>
                    <pic:cNvPicPr/>
                  </pic:nvPicPr>
                  <pic:blipFill>
                    <a:blip r:embed="rId41">
                      <a:extLst>
                        <a:ext uri="{28A0092B-C50C-407E-A947-70E740481C1C}">
                          <a14:useLocalDpi xmlns:a14="http://schemas.microsoft.com/office/drawing/2010/main" val="0"/>
                        </a:ext>
                      </a:extLst>
                    </a:blip>
                    <a:stretch>
                      <a:fillRect/>
                    </a:stretch>
                  </pic:blipFill>
                  <pic:spPr>
                    <a:xfrm>
                      <a:off x="0" y="0"/>
                      <a:ext cx="5086800" cy="4060800"/>
                    </a:xfrm>
                    <a:prstGeom prst="rect">
                      <a:avLst/>
                    </a:prstGeom>
                  </pic:spPr>
                </pic:pic>
              </a:graphicData>
            </a:graphic>
            <wp14:sizeRelH relativeFrom="margin">
              <wp14:pctWidth>0</wp14:pctWidth>
            </wp14:sizeRelH>
            <wp14:sizeRelV relativeFrom="margin">
              <wp14:pctHeight>0</wp14:pctHeight>
            </wp14:sizeRelV>
          </wp:anchor>
        </w:drawing>
      </w:r>
    </w:p>
    <w:p w:rsidR="00812B85" w:rsidRPr="00D71100" w:rsidRDefault="006545A4" w:rsidP="00D71100">
      <w:pPr>
        <w:jc w:val="both"/>
        <w:rPr>
          <w:sz w:val="24"/>
          <w:szCs w:val="24"/>
        </w:rPr>
      </w:pPr>
      <w:r w:rsidRPr="00D71100">
        <w:rPr>
          <w:sz w:val="24"/>
          <w:szCs w:val="24"/>
        </w:rPr>
        <w:t>Trecho do relatório do Tribunal de Contas da União sobre os investimentos para melhorias habitacionais em Aroeiras do Itaim</w:t>
      </w:r>
    </w:p>
    <w:p w:rsidR="006545A4" w:rsidRPr="00D71100" w:rsidRDefault="005C7C35" w:rsidP="00CC03AD">
      <w:pPr>
        <w:ind w:firstLine="708"/>
        <w:jc w:val="both"/>
        <w:rPr>
          <w:sz w:val="24"/>
          <w:szCs w:val="24"/>
        </w:rPr>
      </w:pPr>
      <w:r w:rsidRPr="00D71100">
        <w:rPr>
          <w:noProof/>
          <w:sz w:val="24"/>
          <w:szCs w:val="24"/>
        </w:rPr>
        <w:drawing>
          <wp:anchor distT="0" distB="0" distL="114300" distR="114300" simplePos="0" relativeHeight="251677696" behindDoc="0" locked="0" layoutInCell="1" allowOverlap="1">
            <wp:simplePos x="0" y="0"/>
            <wp:positionH relativeFrom="margin">
              <wp:align>left</wp:align>
            </wp:positionH>
            <wp:positionV relativeFrom="paragraph">
              <wp:posOffset>480695</wp:posOffset>
            </wp:positionV>
            <wp:extent cx="5400000" cy="3538800"/>
            <wp:effectExtent l="0" t="0" r="0" b="5080"/>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roeiras do itaim localidade carnaubinh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3538800"/>
                    </a:xfrm>
                    <a:prstGeom prst="rect">
                      <a:avLst/>
                    </a:prstGeom>
                  </pic:spPr>
                </pic:pic>
              </a:graphicData>
            </a:graphic>
            <wp14:sizeRelH relativeFrom="margin">
              <wp14:pctWidth>0</wp14:pctWidth>
            </wp14:sizeRelH>
            <wp14:sizeRelV relativeFrom="margin">
              <wp14:pctHeight>0</wp14:pctHeight>
            </wp14:sizeRelV>
          </wp:anchor>
        </w:drawing>
      </w:r>
      <w:r w:rsidR="006545A4" w:rsidRPr="00D71100">
        <w:rPr>
          <w:sz w:val="24"/>
          <w:szCs w:val="24"/>
        </w:rPr>
        <w:t>Aroeiras do Itaim é um dos municípios do Brasil que menos têm acesso à internet e isso dificulta as pesquisas de imagens.</w:t>
      </w:r>
    </w:p>
    <w:p w:rsidR="006545A4" w:rsidRPr="00D71100" w:rsidRDefault="006545A4" w:rsidP="00D71100">
      <w:pPr>
        <w:jc w:val="both"/>
        <w:rPr>
          <w:sz w:val="24"/>
          <w:szCs w:val="24"/>
        </w:rPr>
      </w:pPr>
    </w:p>
    <w:p w:rsidR="006545A4" w:rsidRPr="00887911" w:rsidRDefault="006545A4" w:rsidP="00D71100">
      <w:pPr>
        <w:jc w:val="both"/>
        <w:rPr>
          <w:i/>
          <w:sz w:val="24"/>
          <w:szCs w:val="24"/>
        </w:rPr>
      </w:pPr>
      <w:r w:rsidRPr="00887911">
        <w:rPr>
          <w:i/>
          <w:sz w:val="24"/>
          <w:szCs w:val="24"/>
        </w:rPr>
        <w:t xml:space="preserve">Localidade de </w:t>
      </w:r>
      <w:proofErr w:type="spellStart"/>
      <w:r w:rsidRPr="00887911">
        <w:rPr>
          <w:i/>
          <w:sz w:val="24"/>
          <w:szCs w:val="24"/>
        </w:rPr>
        <w:t>Carnaibinha</w:t>
      </w:r>
      <w:proofErr w:type="spellEnd"/>
      <w:r w:rsidRPr="00887911">
        <w:rPr>
          <w:i/>
          <w:sz w:val="24"/>
          <w:szCs w:val="24"/>
        </w:rPr>
        <w:t>, em Aroeiras do Itaim, PI</w:t>
      </w:r>
    </w:p>
    <w:p w:rsidR="006545A4" w:rsidRPr="00D71100" w:rsidRDefault="00377E14" w:rsidP="00CC03AD">
      <w:pPr>
        <w:ind w:firstLine="708"/>
        <w:jc w:val="both"/>
        <w:rPr>
          <w:sz w:val="24"/>
          <w:szCs w:val="24"/>
        </w:rPr>
      </w:pPr>
      <w:r w:rsidRPr="00D71100">
        <w:rPr>
          <w:sz w:val="24"/>
          <w:szCs w:val="24"/>
        </w:rPr>
        <w:t xml:space="preserve">São comuns os casos de municípios que devolvem dinheiro ao Governo Federal. Este caso da </w:t>
      </w:r>
      <w:hyperlink r:id="rId43" w:history="1">
        <w:r w:rsidRPr="00D71100">
          <w:rPr>
            <w:rStyle w:val="Hyperlink"/>
            <w:sz w:val="24"/>
            <w:szCs w:val="24"/>
          </w:rPr>
          <w:t>construção da Unidade de Pronto Atendimento, UPA, de Brusque, Santa Catarina</w:t>
        </w:r>
      </w:hyperlink>
      <w:r w:rsidRPr="00D71100">
        <w:rPr>
          <w:sz w:val="24"/>
          <w:szCs w:val="24"/>
        </w:rPr>
        <w:t xml:space="preserve">, é um exemplo. A prefeitura iniciou a obra e só depois fez os cálculos de manutenção. Com a conclusão que a cidade não teria recursos para isso, a saída foi devolver o dinheiro. </w:t>
      </w:r>
    </w:p>
    <w:p w:rsidR="00377E14" w:rsidRPr="00D71100" w:rsidRDefault="00377E14" w:rsidP="00D71100">
      <w:pPr>
        <w:jc w:val="both"/>
        <w:rPr>
          <w:sz w:val="24"/>
          <w:szCs w:val="24"/>
        </w:rPr>
      </w:pPr>
      <w:r w:rsidRPr="00D71100">
        <w:rPr>
          <w:noProof/>
          <w:sz w:val="24"/>
          <w:szCs w:val="24"/>
        </w:rPr>
        <w:drawing>
          <wp:anchor distT="0" distB="0" distL="114300" distR="114300" simplePos="0" relativeHeight="251669504" behindDoc="0" locked="0" layoutInCell="1" allowOverlap="1">
            <wp:simplePos x="0" y="0"/>
            <wp:positionH relativeFrom="margin">
              <wp:posOffset>-396240</wp:posOffset>
            </wp:positionH>
            <wp:positionV relativeFrom="paragraph">
              <wp:posOffset>163830</wp:posOffset>
            </wp:positionV>
            <wp:extent cx="3457514" cy="2510155"/>
            <wp:effectExtent l="0" t="0" r="0" b="4445"/>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rusque_01.jpg"/>
                    <pic:cNvPicPr/>
                  </pic:nvPicPr>
                  <pic:blipFill>
                    <a:blip r:embed="rId44">
                      <a:extLst>
                        <a:ext uri="{28A0092B-C50C-407E-A947-70E740481C1C}">
                          <a14:useLocalDpi xmlns:a14="http://schemas.microsoft.com/office/drawing/2010/main" val="0"/>
                        </a:ext>
                      </a:extLst>
                    </a:blip>
                    <a:stretch>
                      <a:fillRect/>
                    </a:stretch>
                  </pic:blipFill>
                  <pic:spPr>
                    <a:xfrm>
                      <a:off x="0" y="0"/>
                      <a:ext cx="3457514" cy="2510155"/>
                    </a:xfrm>
                    <a:prstGeom prst="rect">
                      <a:avLst/>
                    </a:prstGeom>
                  </pic:spPr>
                </pic:pic>
              </a:graphicData>
            </a:graphic>
            <wp14:sizeRelH relativeFrom="margin">
              <wp14:pctWidth>0</wp14:pctWidth>
            </wp14:sizeRelH>
            <wp14:sizeRelV relativeFrom="margin">
              <wp14:pctHeight>0</wp14:pctHeight>
            </wp14:sizeRelV>
          </wp:anchor>
        </w:drawing>
      </w:r>
    </w:p>
    <w:p w:rsidR="006545A4" w:rsidRPr="00D71100" w:rsidRDefault="006545A4" w:rsidP="00D71100">
      <w:pPr>
        <w:jc w:val="both"/>
        <w:rPr>
          <w:sz w:val="24"/>
          <w:szCs w:val="24"/>
        </w:rPr>
      </w:pPr>
    </w:p>
    <w:p w:rsidR="008D327D" w:rsidRPr="00D71100" w:rsidRDefault="008D327D" w:rsidP="00D71100">
      <w:pPr>
        <w:jc w:val="both"/>
        <w:rPr>
          <w:sz w:val="24"/>
          <w:szCs w:val="24"/>
        </w:rPr>
      </w:pPr>
      <w:r w:rsidRPr="00D71100">
        <w:rPr>
          <w:noProof/>
          <w:sz w:val="24"/>
          <w:szCs w:val="24"/>
        </w:rPr>
        <w:drawing>
          <wp:anchor distT="0" distB="0" distL="114300" distR="114300" simplePos="0" relativeHeight="251670528" behindDoc="0" locked="0" layoutInCell="1" allowOverlap="1">
            <wp:simplePos x="0" y="0"/>
            <wp:positionH relativeFrom="margin">
              <wp:posOffset>3113405</wp:posOffset>
            </wp:positionH>
            <wp:positionV relativeFrom="paragraph">
              <wp:posOffset>387350</wp:posOffset>
            </wp:positionV>
            <wp:extent cx="3080511" cy="1617980"/>
            <wp:effectExtent l="0" t="0" r="5715" b="127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rusque_02.jpg"/>
                    <pic:cNvPicPr/>
                  </pic:nvPicPr>
                  <pic:blipFill>
                    <a:blip r:embed="rId45">
                      <a:extLst>
                        <a:ext uri="{28A0092B-C50C-407E-A947-70E740481C1C}">
                          <a14:useLocalDpi xmlns:a14="http://schemas.microsoft.com/office/drawing/2010/main" val="0"/>
                        </a:ext>
                      </a:extLst>
                    </a:blip>
                    <a:stretch>
                      <a:fillRect/>
                    </a:stretch>
                  </pic:blipFill>
                  <pic:spPr>
                    <a:xfrm>
                      <a:off x="0" y="0"/>
                      <a:ext cx="3080511" cy="1617980"/>
                    </a:xfrm>
                    <a:prstGeom prst="rect">
                      <a:avLst/>
                    </a:prstGeom>
                  </pic:spPr>
                </pic:pic>
              </a:graphicData>
            </a:graphic>
            <wp14:sizeRelH relativeFrom="margin">
              <wp14:pctWidth>0</wp14:pctWidth>
            </wp14:sizeRelH>
            <wp14:sizeRelV relativeFrom="margin">
              <wp14:pctHeight>0</wp14:pctHeight>
            </wp14:sizeRelV>
          </wp:anchor>
        </w:drawing>
      </w:r>
    </w:p>
    <w:p w:rsidR="008D327D" w:rsidRPr="00D71100" w:rsidRDefault="008D327D" w:rsidP="00D71100">
      <w:pPr>
        <w:jc w:val="both"/>
        <w:rPr>
          <w:sz w:val="24"/>
          <w:szCs w:val="24"/>
        </w:rPr>
      </w:pPr>
    </w:p>
    <w:p w:rsidR="008D327D" w:rsidRPr="00D71100" w:rsidRDefault="008D327D" w:rsidP="00D71100">
      <w:pPr>
        <w:jc w:val="both"/>
        <w:rPr>
          <w:sz w:val="24"/>
          <w:szCs w:val="24"/>
        </w:rPr>
      </w:pPr>
      <w:r w:rsidRPr="00D71100">
        <w:rPr>
          <w:sz w:val="24"/>
          <w:szCs w:val="24"/>
        </w:rPr>
        <w:t xml:space="preserve">Segundo reportagem do site O Município, a prefeitura de Brusque vai devolver dois milhões de reais ao Governo Federal  </w:t>
      </w:r>
    </w:p>
    <w:p w:rsidR="008D327D" w:rsidRPr="005C7C35" w:rsidRDefault="003F491C" w:rsidP="00D71100">
      <w:pPr>
        <w:jc w:val="both"/>
        <w:rPr>
          <w:b/>
          <w:sz w:val="28"/>
          <w:szCs w:val="28"/>
        </w:rPr>
      </w:pPr>
      <w:r w:rsidRPr="005C7C35">
        <w:rPr>
          <w:b/>
          <w:sz w:val="28"/>
          <w:szCs w:val="28"/>
        </w:rPr>
        <w:t xml:space="preserve">Convênios </w:t>
      </w:r>
      <w:r w:rsidR="00C551A4" w:rsidRPr="005C7C35">
        <w:rPr>
          <w:b/>
          <w:sz w:val="28"/>
          <w:szCs w:val="28"/>
        </w:rPr>
        <w:t>com o exterior</w:t>
      </w:r>
    </w:p>
    <w:p w:rsidR="00C551A4" w:rsidRPr="00D71100" w:rsidRDefault="00C551A4" w:rsidP="00CC03AD">
      <w:pPr>
        <w:ind w:firstLine="708"/>
        <w:jc w:val="both"/>
        <w:rPr>
          <w:sz w:val="24"/>
          <w:szCs w:val="24"/>
        </w:rPr>
      </w:pPr>
      <w:r w:rsidRPr="00D71100">
        <w:rPr>
          <w:sz w:val="24"/>
          <w:szCs w:val="24"/>
        </w:rPr>
        <w:t xml:space="preserve">Não é só com municípios brasileiros que o governo estabelece os convênios. Eles também beneficiam outros países. Desde 1996 o Brasil já fez convênios na ordem de mais de 270 milhões de reais, sendo que a maior parte, 260 milhões, já foram liberados. Fazendo um ranking dos municípios incluindo o exterior, esta classificação ocupa a 68ª posição, ou seja, fica a frente da maior parte das cidades brasileiras. </w:t>
      </w:r>
      <w:r w:rsidR="003A3D46" w:rsidRPr="00D71100">
        <w:rPr>
          <w:sz w:val="24"/>
          <w:szCs w:val="24"/>
        </w:rPr>
        <w:t xml:space="preserve">Para se ter uma ideia atrás do exterior estão municípios com mais de 500 mil habitantes: </w:t>
      </w:r>
      <w:r w:rsidR="009F2D97" w:rsidRPr="00D71100">
        <w:rPr>
          <w:sz w:val="24"/>
          <w:szCs w:val="24"/>
        </w:rPr>
        <w:t xml:space="preserve">Jaboatão dos Guararapes, PE, </w:t>
      </w:r>
      <w:r w:rsidR="002D4028" w:rsidRPr="00D71100">
        <w:rPr>
          <w:sz w:val="24"/>
          <w:szCs w:val="24"/>
        </w:rPr>
        <w:t xml:space="preserve">Ananindeua, PA, Joinville, SC, </w:t>
      </w:r>
      <w:r w:rsidR="00D82F91" w:rsidRPr="00D71100">
        <w:rPr>
          <w:sz w:val="24"/>
          <w:szCs w:val="24"/>
        </w:rPr>
        <w:t>São Gonçalo, RJ, Serra, ES</w:t>
      </w:r>
      <w:r w:rsidR="00CD0E1F" w:rsidRPr="00D71100">
        <w:rPr>
          <w:sz w:val="24"/>
          <w:szCs w:val="24"/>
        </w:rPr>
        <w:t xml:space="preserve"> e Sorocaba, SP. </w:t>
      </w:r>
    </w:p>
    <w:p w:rsidR="00DC3578" w:rsidRPr="00D71100" w:rsidRDefault="00DC3578" w:rsidP="00CC03AD">
      <w:pPr>
        <w:ind w:firstLine="708"/>
        <w:jc w:val="both"/>
        <w:rPr>
          <w:sz w:val="24"/>
          <w:szCs w:val="24"/>
        </w:rPr>
      </w:pPr>
      <w:r w:rsidRPr="00D71100">
        <w:rPr>
          <w:sz w:val="24"/>
          <w:szCs w:val="24"/>
        </w:rPr>
        <w:t xml:space="preserve">As distorções também acontecem entre os municípios que receberam mais recursos que o exterior. Viçosa, em Minas Gerais, tem pouco mais de 78 mil habitantes e recebeu até hoje mais de 350 milhões de reais. </w:t>
      </w:r>
      <w:r w:rsidR="00670471" w:rsidRPr="00D71100">
        <w:rPr>
          <w:sz w:val="24"/>
          <w:szCs w:val="24"/>
        </w:rPr>
        <w:t xml:space="preserve">Ipojuca, no Pernambuco, famosa pela praia de Porto de Galinhas, com pouco mais de 94 mil habitantes recebeu mais de 270 milhões. </w:t>
      </w:r>
      <w:r w:rsidR="00CE3688" w:rsidRPr="00D71100">
        <w:rPr>
          <w:sz w:val="24"/>
          <w:szCs w:val="24"/>
        </w:rPr>
        <w:t xml:space="preserve">Iperó, localizada no interior de São Paulo, que possui cerca de 35 mil habitantes, </w:t>
      </w:r>
      <w:r w:rsidR="00421D48" w:rsidRPr="00D71100">
        <w:rPr>
          <w:sz w:val="24"/>
          <w:szCs w:val="24"/>
        </w:rPr>
        <w:t xml:space="preserve">já somou 190 milhões em valores liberados. Grande parte destes recursos foi destinada </w:t>
      </w:r>
      <w:r w:rsidR="00280BCF" w:rsidRPr="00D71100">
        <w:rPr>
          <w:sz w:val="24"/>
          <w:szCs w:val="24"/>
        </w:rPr>
        <w:t xml:space="preserve">ao Programa Nuclear da Marinha, localizado no município. </w:t>
      </w:r>
    </w:p>
    <w:p w:rsidR="00794B61" w:rsidRPr="00D71100" w:rsidRDefault="00794B61" w:rsidP="00CC03AD">
      <w:pPr>
        <w:ind w:firstLine="708"/>
        <w:jc w:val="both"/>
        <w:rPr>
          <w:sz w:val="24"/>
          <w:szCs w:val="24"/>
        </w:rPr>
      </w:pPr>
      <w:r w:rsidRPr="00D71100">
        <w:rPr>
          <w:sz w:val="24"/>
          <w:szCs w:val="24"/>
        </w:rPr>
        <w:lastRenderedPageBreak/>
        <w:t xml:space="preserve">Utilizei o programa exterior.py para </w:t>
      </w:r>
      <w:r w:rsidR="00330AA5" w:rsidRPr="00D71100">
        <w:rPr>
          <w:sz w:val="24"/>
          <w:szCs w:val="24"/>
        </w:rPr>
        <w:t xml:space="preserve">imprimir esses resultados da população e conferir com o </w:t>
      </w:r>
      <w:proofErr w:type="spellStart"/>
      <w:r w:rsidR="00330AA5" w:rsidRPr="00D71100">
        <w:rPr>
          <w:sz w:val="24"/>
          <w:szCs w:val="24"/>
        </w:rPr>
        <w:t>csv</w:t>
      </w:r>
      <w:proofErr w:type="spellEnd"/>
      <w:r w:rsidR="00330AA5" w:rsidRPr="00D71100">
        <w:rPr>
          <w:sz w:val="24"/>
          <w:szCs w:val="24"/>
        </w:rPr>
        <w:t xml:space="preserve">. Infelizmente fiz essa comparação manualmente por falta de conhecimento para aprimorar o programa. </w:t>
      </w:r>
    </w:p>
    <w:p w:rsidR="00791FC1" w:rsidRPr="00D71100" w:rsidRDefault="00791FC1" w:rsidP="00CC03AD">
      <w:pPr>
        <w:ind w:firstLine="708"/>
        <w:jc w:val="both"/>
        <w:rPr>
          <w:sz w:val="24"/>
          <w:szCs w:val="24"/>
        </w:rPr>
      </w:pPr>
      <w:r w:rsidRPr="00D71100">
        <w:rPr>
          <w:sz w:val="24"/>
          <w:szCs w:val="24"/>
        </w:rPr>
        <w:t xml:space="preserve">Quanto aos convênios no exterior, o que apresentou maior liberação foi um acordo </w:t>
      </w:r>
      <w:r w:rsidR="00663904" w:rsidRPr="00D71100">
        <w:rPr>
          <w:sz w:val="24"/>
          <w:szCs w:val="24"/>
        </w:rPr>
        <w:t xml:space="preserve">para a divulgação da língua portuguesa na Colômbia que recebeu mais de 216 milhões de reais. Todos os convênios do Brasil com o exterior podem ser consultados no arquivo </w:t>
      </w:r>
      <w:r w:rsidR="00663904" w:rsidRPr="00887911">
        <w:rPr>
          <w:color w:val="C00000"/>
          <w:sz w:val="28"/>
          <w:szCs w:val="28"/>
        </w:rPr>
        <w:t>exterior_convenios_1996_2017.csv</w:t>
      </w:r>
      <w:r w:rsidR="00663904" w:rsidRPr="00D71100">
        <w:rPr>
          <w:sz w:val="24"/>
          <w:szCs w:val="24"/>
        </w:rPr>
        <w:t>.</w:t>
      </w:r>
    </w:p>
    <w:p w:rsidR="00663904" w:rsidRPr="005C7C35" w:rsidRDefault="00663904" w:rsidP="00D71100">
      <w:pPr>
        <w:jc w:val="both"/>
        <w:rPr>
          <w:b/>
          <w:sz w:val="28"/>
          <w:szCs w:val="28"/>
        </w:rPr>
      </w:pPr>
      <w:r w:rsidRPr="005C7C35">
        <w:rPr>
          <w:b/>
          <w:sz w:val="28"/>
          <w:szCs w:val="28"/>
        </w:rPr>
        <w:t>Conclusões</w:t>
      </w:r>
    </w:p>
    <w:p w:rsidR="00157D2F" w:rsidRPr="00D71100" w:rsidRDefault="009E600D" w:rsidP="00CC03AD">
      <w:pPr>
        <w:ind w:firstLine="708"/>
        <w:jc w:val="both"/>
        <w:rPr>
          <w:sz w:val="24"/>
          <w:szCs w:val="24"/>
        </w:rPr>
      </w:pPr>
      <w:r w:rsidRPr="00D71100">
        <w:rPr>
          <w:sz w:val="24"/>
          <w:szCs w:val="24"/>
        </w:rPr>
        <w:t>Este levantamento comprovou que o descaso das prefeituras com o dinheiro público, salvo exceções apresentadas no estudo, ainda impera, prejudicando o acesso da população a serviços públicos e privando os cidadãos de viver</w:t>
      </w:r>
      <w:r w:rsidR="004D4336" w:rsidRPr="00D71100">
        <w:rPr>
          <w:sz w:val="24"/>
          <w:szCs w:val="24"/>
        </w:rPr>
        <w:t>em</w:t>
      </w:r>
      <w:r w:rsidRPr="00D71100">
        <w:rPr>
          <w:sz w:val="24"/>
          <w:szCs w:val="24"/>
        </w:rPr>
        <w:t xml:space="preserve"> melhor no município.</w:t>
      </w:r>
      <w:r w:rsidR="004D4336" w:rsidRPr="00D71100">
        <w:rPr>
          <w:sz w:val="24"/>
          <w:szCs w:val="24"/>
        </w:rPr>
        <w:t xml:space="preserve"> </w:t>
      </w:r>
      <w:r w:rsidR="002F0BBF" w:rsidRPr="00D71100">
        <w:rPr>
          <w:sz w:val="24"/>
          <w:szCs w:val="24"/>
        </w:rPr>
        <w:t xml:space="preserve">Convênios que envolvem apenas aquisição de bens, como ônibus, máquinas agrícolas, equipamentos hospitalares, entre outros, geralmente têm andamento, ao contrário de demandas de construção, reforma e outras ações que exigem projetos alinhados com os critérios da Caixa Econômica Federal ou de outro órgão que </w:t>
      </w:r>
      <w:r w:rsidR="00B07FEE" w:rsidRPr="00D71100">
        <w:rPr>
          <w:sz w:val="24"/>
          <w:szCs w:val="24"/>
        </w:rPr>
        <w:t>concede o</w:t>
      </w:r>
      <w:r w:rsidR="002F0BBF" w:rsidRPr="00D71100">
        <w:rPr>
          <w:sz w:val="24"/>
          <w:szCs w:val="24"/>
        </w:rPr>
        <w:t xml:space="preserve"> valor.</w:t>
      </w:r>
      <w:r w:rsidR="00B07FEE" w:rsidRPr="00D71100">
        <w:rPr>
          <w:sz w:val="24"/>
          <w:szCs w:val="24"/>
        </w:rPr>
        <w:t xml:space="preserve"> </w:t>
      </w:r>
      <w:r w:rsidR="00C0153E" w:rsidRPr="00D71100">
        <w:rPr>
          <w:sz w:val="24"/>
          <w:szCs w:val="24"/>
        </w:rPr>
        <w:t xml:space="preserve">Estes casos, sem dúvida, são os mais dramáticos porque podem culminar com situações extremas em que o município não reverte o benefício para a população e ainda precisa devolver o dinheiro, adquirindo mais uma dívida. </w:t>
      </w:r>
    </w:p>
    <w:p w:rsidR="00B73DCE" w:rsidRDefault="00157D2F" w:rsidP="00CC03AD">
      <w:pPr>
        <w:ind w:firstLine="708"/>
        <w:jc w:val="both"/>
        <w:rPr>
          <w:sz w:val="24"/>
          <w:szCs w:val="24"/>
        </w:rPr>
      </w:pPr>
      <w:r w:rsidRPr="00D71100">
        <w:rPr>
          <w:sz w:val="24"/>
          <w:szCs w:val="24"/>
        </w:rPr>
        <w:t xml:space="preserve">Seria muito importante que a população acompanhasse o Portal da Transparência e tivesse essas informações de como o investimento é tratado pelo seu município, cobrando </w:t>
      </w:r>
      <w:r w:rsidR="00B73DCE" w:rsidRPr="00D71100">
        <w:rPr>
          <w:sz w:val="24"/>
          <w:szCs w:val="24"/>
        </w:rPr>
        <w:t>seriedade e compromisso d</w:t>
      </w:r>
      <w:r w:rsidRPr="00D71100">
        <w:rPr>
          <w:sz w:val="24"/>
          <w:szCs w:val="24"/>
        </w:rPr>
        <w:t>o prefeito ou</w:t>
      </w:r>
      <w:r w:rsidR="00B73DCE" w:rsidRPr="00D71100">
        <w:rPr>
          <w:sz w:val="24"/>
          <w:szCs w:val="24"/>
        </w:rPr>
        <w:t xml:space="preserve"> da</w:t>
      </w:r>
      <w:r w:rsidRPr="00D71100">
        <w:rPr>
          <w:sz w:val="24"/>
          <w:szCs w:val="24"/>
        </w:rPr>
        <w:t xml:space="preserve"> prefeita</w:t>
      </w:r>
      <w:r w:rsidR="00B73DCE" w:rsidRPr="00D71100">
        <w:rPr>
          <w:sz w:val="24"/>
          <w:szCs w:val="24"/>
        </w:rPr>
        <w:t>. Essa ferramenta é um ótimo caminho para selecionar pessoas corretas e elevar o nível do serviço público e da própria atividade política nos municípios.</w:t>
      </w:r>
    </w:p>
    <w:p w:rsidR="00F213CA" w:rsidRPr="00D71100" w:rsidRDefault="00F213CA" w:rsidP="00CC03AD">
      <w:pPr>
        <w:ind w:firstLine="708"/>
        <w:jc w:val="both"/>
        <w:rPr>
          <w:sz w:val="24"/>
          <w:szCs w:val="24"/>
        </w:rPr>
      </w:pPr>
      <w:r>
        <w:rPr>
          <w:sz w:val="24"/>
          <w:szCs w:val="24"/>
        </w:rPr>
        <w:t xml:space="preserve">É importante esclarecer que </w:t>
      </w:r>
      <w:r w:rsidR="00DC1260">
        <w:rPr>
          <w:sz w:val="24"/>
          <w:szCs w:val="24"/>
        </w:rPr>
        <w:t xml:space="preserve">há muitos dados inconsistentes no Portal da Transparência que geram muitas dúvidas. Cidades que tiveram convênio excluído, mas apresentam valor pago. Há cidades cuja situação está como concluída, mas o valor liberado é zero. Enfim, pode ser erro de cadastramento ou algum outro fator que desconhecemos, por isso foram criadas as colunas de inconsistências no arquivo </w:t>
      </w:r>
      <w:r w:rsidR="00DC1260" w:rsidRPr="00887911">
        <w:rPr>
          <w:color w:val="C00000"/>
          <w:sz w:val="28"/>
          <w:szCs w:val="28"/>
        </w:rPr>
        <w:t>dados_finais_1996_2017.csv</w:t>
      </w:r>
      <w:r w:rsidR="00DC1260">
        <w:rPr>
          <w:sz w:val="24"/>
          <w:szCs w:val="24"/>
        </w:rPr>
        <w:t xml:space="preserve"> para mostrar essas dúvidas. Essas inconsistências prejudicam o trabalho de apuração. </w:t>
      </w:r>
    </w:p>
    <w:p w:rsidR="00CB3D13" w:rsidRDefault="004C7261" w:rsidP="00CC03AD">
      <w:pPr>
        <w:ind w:firstLine="708"/>
        <w:jc w:val="both"/>
        <w:rPr>
          <w:sz w:val="24"/>
          <w:szCs w:val="24"/>
        </w:rPr>
      </w:pPr>
      <w:r w:rsidRPr="00D71100">
        <w:rPr>
          <w:sz w:val="24"/>
          <w:szCs w:val="24"/>
        </w:rPr>
        <w:t xml:space="preserve">Quanto às ferramentas de pesquisa, a linguagem Python foi uma grande facilitadora. Proporciona acesso rápido a alguma informação necessária para o momento e permite lidar com uma grande quantidade de dados, neste caso um </w:t>
      </w:r>
      <w:proofErr w:type="spellStart"/>
      <w:r w:rsidRPr="00D71100">
        <w:rPr>
          <w:sz w:val="24"/>
          <w:szCs w:val="24"/>
        </w:rPr>
        <w:t>txt</w:t>
      </w:r>
      <w:proofErr w:type="spellEnd"/>
      <w:r w:rsidRPr="00D71100">
        <w:rPr>
          <w:sz w:val="24"/>
          <w:szCs w:val="24"/>
        </w:rPr>
        <w:t xml:space="preserve"> com mais de 400 mil linhas</w:t>
      </w:r>
      <w:r w:rsidR="008463FA" w:rsidRPr="00D71100">
        <w:rPr>
          <w:sz w:val="24"/>
          <w:szCs w:val="24"/>
        </w:rPr>
        <w:t>, viabilizando a exploração deste tipo de arquivo. Sem um sistema automatizado, essa busca levaria meses ou anos.</w:t>
      </w:r>
    </w:p>
    <w:p w:rsidR="00663904" w:rsidRPr="00D71100" w:rsidRDefault="00CB3D13" w:rsidP="00CC03AD">
      <w:pPr>
        <w:ind w:firstLine="708"/>
        <w:jc w:val="both"/>
        <w:rPr>
          <w:sz w:val="24"/>
          <w:szCs w:val="24"/>
        </w:rPr>
      </w:pPr>
      <w:r>
        <w:rPr>
          <w:sz w:val="24"/>
          <w:szCs w:val="24"/>
        </w:rPr>
        <w:t xml:space="preserve">O foco deste projeto foram os municípios e, mesmo entre eles, ainda há diversos dados que podem ser explorados. Este trabalho foi apenas uma ponta das muitas possibilidades que existem para chegar a dados muito relevantes sobre as nossas cidades. </w:t>
      </w:r>
      <w:r w:rsidR="008463FA" w:rsidRPr="00D71100">
        <w:rPr>
          <w:sz w:val="24"/>
          <w:szCs w:val="24"/>
        </w:rPr>
        <w:t xml:space="preserve"> </w:t>
      </w:r>
      <w:r w:rsidR="00157D2F" w:rsidRPr="00D71100">
        <w:rPr>
          <w:sz w:val="24"/>
          <w:szCs w:val="24"/>
        </w:rPr>
        <w:t xml:space="preserve"> </w:t>
      </w:r>
      <w:r w:rsidR="002F0BBF" w:rsidRPr="00D71100">
        <w:rPr>
          <w:sz w:val="24"/>
          <w:szCs w:val="24"/>
        </w:rPr>
        <w:t xml:space="preserve"> </w:t>
      </w:r>
      <w:r w:rsidR="009E600D" w:rsidRPr="00D71100">
        <w:rPr>
          <w:sz w:val="24"/>
          <w:szCs w:val="24"/>
        </w:rPr>
        <w:t xml:space="preserve">  </w:t>
      </w:r>
    </w:p>
    <w:p w:rsidR="00370451" w:rsidRPr="00D71100" w:rsidRDefault="00370451" w:rsidP="00D71100">
      <w:pPr>
        <w:jc w:val="both"/>
        <w:rPr>
          <w:sz w:val="24"/>
          <w:szCs w:val="24"/>
        </w:rPr>
      </w:pPr>
    </w:p>
    <w:p w:rsidR="008D327D" w:rsidRPr="00D71100" w:rsidRDefault="008D327D" w:rsidP="00D71100">
      <w:pPr>
        <w:jc w:val="both"/>
        <w:rPr>
          <w:sz w:val="24"/>
          <w:szCs w:val="24"/>
        </w:rPr>
      </w:pPr>
    </w:p>
    <w:p w:rsidR="008D327D" w:rsidRPr="00D71100" w:rsidRDefault="008D327D" w:rsidP="00D71100">
      <w:pPr>
        <w:jc w:val="both"/>
        <w:rPr>
          <w:sz w:val="24"/>
          <w:szCs w:val="24"/>
        </w:rPr>
      </w:pPr>
    </w:p>
    <w:p w:rsidR="008D327D" w:rsidRPr="00D71100" w:rsidRDefault="008D327D" w:rsidP="00D71100">
      <w:pPr>
        <w:jc w:val="both"/>
        <w:rPr>
          <w:sz w:val="24"/>
          <w:szCs w:val="24"/>
        </w:rPr>
      </w:pPr>
    </w:p>
    <w:p w:rsidR="008D327D" w:rsidRPr="00D71100" w:rsidRDefault="008D327D" w:rsidP="00D71100">
      <w:pPr>
        <w:jc w:val="both"/>
        <w:rPr>
          <w:sz w:val="24"/>
          <w:szCs w:val="24"/>
        </w:rPr>
      </w:pPr>
    </w:p>
    <w:p w:rsidR="008D327D" w:rsidRPr="00D71100" w:rsidRDefault="008D327D" w:rsidP="00D71100">
      <w:pPr>
        <w:jc w:val="both"/>
        <w:rPr>
          <w:sz w:val="24"/>
          <w:szCs w:val="24"/>
        </w:rPr>
      </w:pPr>
    </w:p>
    <w:p w:rsidR="008D327D" w:rsidRPr="00D71100" w:rsidRDefault="008D327D" w:rsidP="00D71100">
      <w:pPr>
        <w:jc w:val="both"/>
        <w:rPr>
          <w:sz w:val="24"/>
          <w:szCs w:val="24"/>
        </w:rPr>
      </w:pPr>
    </w:p>
    <w:p w:rsidR="00B27FA3" w:rsidRPr="00D71100" w:rsidRDefault="00B27FA3" w:rsidP="00D71100">
      <w:pPr>
        <w:jc w:val="both"/>
        <w:rPr>
          <w:sz w:val="24"/>
          <w:szCs w:val="24"/>
        </w:rPr>
      </w:pPr>
    </w:p>
    <w:sectPr w:rsidR="00B27FA3" w:rsidRPr="00D7110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44443B"/>
    <w:multiLevelType w:val="hybridMultilevel"/>
    <w:tmpl w:val="986CCD1C"/>
    <w:lvl w:ilvl="0" w:tplc="440A8B46">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726E2E54"/>
    <w:multiLevelType w:val="hybridMultilevel"/>
    <w:tmpl w:val="F8126FD8"/>
    <w:lvl w:ilvl="0" w:tplc="2C3C3E0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3CE"/>
    <w:rsid w:val="000058D7"/>
    <w:rsid w:val="000062E7"/>
    <w:rsid w:val="00015324"/>
    <w:rsid w:val="0001749E"/>
    <w:rsid w:val="000260AE"/>
    <w:rsid w:val="0003138F"/>
    <w:rsid w:val="00033EE8"/>
    <w:rsid w:val="000622E5"/>
    <w:rsid w:val="00067B28"/>
    <w:rsid w:val="00083D32"/>
    <w:rsid w:val="00086125"/>
    <w:rsid w:val="000B6A94"/>
    <w:rsid w:val="000C134C"/>
    <w:rsid w:val="000C15E3"/>
    <w:rsid w:val="000C5128"/>
    <w:rsid w:val="000F2AA4"/>
    <w:rsid w:val="001019B5"/>
    <w:rsid w:val="001108CC"/>
    <w:rsid w:val="001123E1"/>
    <w:rsid w:val="001302A0"/>
    <w:rsid w:val="00135766"/>
    <w:rsid w:val="001521B5"/>
    <w:rsid w:val="00152FB2"/>
    <w:rsid w:val="001536CB"/>
    <w:rsid w:val="00155230"/>
    <w:rsid w:val="00157D2F"/>
    <w:rsid w:val="00161646"/>
    <w:rsid w:val="0017322A"/>
    <w:rsid w:val="00195FDB"/>
    <w:rsid w:val="00196D81"/>
    <w:rsid w:val="0019714F"/>
    <w:rsid w:val="001972CE"/>
    <w:rsid w:val="001B27AD"/>
    <w:rsid w:val="001D7AC6"/>
    <w:rsid w:val="001E2A04"/>
    <w:rsid w:val="001F00C9"/>
    <w:rsid w:val="001F3D47"/>
    <w:rsid w:val="001F497F"/>
    <w:rsid w:val="00240F21"/>
    <w:rsid w:val="00255F98"/>
    <w:rsid w:val="00275212"/>
    <w:rsid w:val="00280BCF"/>
    <w:rsid w:val="002812AF"/>
    <w:rsid w:val="002C6C95"/>
    <w:rsid w:val="002D4028"/>
    <w:rsid w:val="002D6904"/>
    <w:rsid w:val="002E0F77"/>
    <w:rsid w:val="002F0BBF"/>
    <w:rsid w:val="002F53B5"/>
    <w:rsid w:val="0031349A"/>
    <w:rsid w:val="00330AA5"/>
    <w:rsid w:val="00335E78"/>
    <w:rsid w:val="00343E0F"/>
    <w:rsid w:val="00346668"/>
    <w:rsid w:val="00370451"/>
    <w:rsid w:val="00371A7B"/>
    <w:rsid w:val="00377E14"/>
    <w:rsid w:val="003808B6"/>
    <w:rsid w:val="0038256D"/>
    <w:rsid w:val="003A3D46"/>
    <w:rsid w:val="003A4D60"/>
    <w:rsid w:val="003B3E57"/>
    <w:rsid w:val="003C57B5"/>
    <w:rsid w:val="003D30F8"/>
    <w:rsid w:val="003E09F0"/>
    <w:rsid w:val="003E476E"/>
    <w:rsid w:val="003F1514"/>
    <w:rsid w:val="003F491C"/>
    <w:rsid w:val="00411205"/>
    <w:rsid w:val="0041244A"/>
    <w:rsid w:val="00421D48"/>
    <w:rsid w:val="00430A30"/>
    <w:rsid w:val="004559B1"/>
    <w:rsid w:val="004672E5"/>
    <w:rsid w:val="00472DFA"/>
    <w:rsid w:val="00475D82"/>
    <w:rsid w:val="004850BD"/>
    <w:rsid w:val="004C185E"/>
    <w:rsid w:val="004C7261"/>
    <w:rsid w:val="004D4336"/>
    <w:rsid w:val="004D64EA"/>
    <w:rsid w:val="004F32F2"/>
    <w:rsid w:val="00521969"/>
    <w:rsid w:val="0052798B"/>
    <w:rsid w:val="00535447"/>
    <w:rsid w:val="00555CE6"/>
    <w:rsid w:val="005670AA"/>
    <w:rsid w:val="005727F6"/>
    <w:rsid w:val="0057570E"/>
    <w:rsid w:val="00580936"/>
    <w:rsid w:val="005A0EF2"/>
    <w:rsid w:val="005B3341"/>
    <w:rsid w:val="005C1D89"/>
    <w:rsid w:val="005C7C35"/>
    <w:rsid w:val="005D5F51"/>
    <w:rsid w:val="005E1D83"/>
    <w:rsid w:val="005F1902"/>
    <w:rsid w:val="00601EEF"/>
    <w:rsid w:val="006020E7"/>
    <w:rsid w:val="00625590"/>
    <w:rsid w:val="006545A4"/>
    <w:rsid w:val="00663904"/>
    <w:rsid w:val="00670471"/>
    <w:rsid w:val="00671FBF"/>
    <w:rsid w:val="00674E4D"/>
    <w:rsid w:val="00680150"/>
    <w:rsid w:val="0068461B"/>
    <w:rsid w:val="006B556E"/>
    <w:rsid w:val="006B600E"/>
    <w:rsid w:val="006C1E19"/>
    <w:rsid w:val="006D6CE3"/>
    <w:rsid w:val="00744F84"/>
    <w:rsid w:val="0075226C"/>
    <w:rsid w:val="007607F1"/>
    <w:rsid w:val="007624FE"/>
    <w:rsid w:val="007633CA"/>
    <w:rsid w:val="00767032"/>
    <w:rsid w:val="00770EFB"/>
    <w:rsid w:val="0077712A"/>
    <w:rsid w:val="00780E03"/>
    <w:rsid w:val="00784577"/>
    <w:rsid w:val="00791FC1"/>
    <w:rsid w:val="00794B61"/>
    <w:rsid w:val="007A7BC6"/>
    <w:rsid w:val="007C06A6"/>
    <w:rsid w:val="007C63CE"/>
    <w:rsid w:val="007D0D0E"/>
    <w:rsid w:val="007F773F"/>
    <w:rsid w:val="00812B85"/>
    <w:rsid w:val="008213AD"/>
    <w:rsid w:val="008222D4"/>
    <w:rsid w:val="008332C9"/>
    <w:rsid w:val="008463FA"/>
    <w:rsid w:val="00864B0A"/>
    <w:rsid w:val="008670D1"/>
    <w:rsid w:val="00876540"/>
    <w:rsid w:val="008778D2"/>
    <w:rsid w:val="00887911"/>
    <w:rsid w:val="008927F2"/>
    <w:rsid w:val="00894495"/>
    <w:rsid w:val="008A13BD"/>
    <w:rsid w:val="008A1DD6"/>
    <w:rsid w:val="008C6FF1"/>
    <w:rsid w:val="008D1F29"/>
    <w:rsid w:val="008D327D"/>
    <w:rsid w:val="009010BF"/>
    <w:rsid w:val="00903341"/>
    <w:rsid w:val="009057B7"/>
    <w:rsid w:val="0093369D"/>
    <w:rsid w:val="0094640C"/>
    <w:rsid w:val="009578E0"/>
    <w:rsid w:val="00963125"/>
    <w:rsid w:val="00963483"/>
    <w:rsid w:val="00980CF0"/>
    <w:rsid w:val="00980E6E"/>
    <w:rsid w:val="009952D5"/>
    <w:rsid w:val="009C111F"/>
    <w:rsid w:val="009C3F80"/>
    <w:rsid w:val="009D4C5D"/>
    <w:rsid w:val="009E59DA"/>
    <w:rsid w:val="009E600D"/>
    <w:rsid w:val="009F2D97"/>
    <w:rsid w:val="00A01B44"/>
    <w:rsid w:val="00A25A28"/>
    <w:rsid w:val="00A37AA9"/>
    <w:rsid w:val="00A41F86"/>
    <w:rsid w:val="00A46F3D"/>
    <w:rsid w:val="00A672AB"/>
    <w:rsid w:val="00A70215"/>
    <w:rsid w:val="00A73B3D"/>
    <w:rsid w:val="00A86CCE"/>
    <w:rsid w:val="00AD19D3"/>
    <w:rsid w:val="00AE3D8B"/>
    <w:rsid w:val="00AF09BE"/>
    <w:rsid w:val="00B07515"/>
    <w:rsid w:val="00B07FEE"/>
    <w:rsid w:val="00B11AB9"/>
    <w:rsid w:val="00B17274"/>
    <w:rsid w:val="00B21C58"/>
    <w:rsid w:val="00B27FA3"/>
    <w:rsid w:val="00B73D31"/>
    <w:rsid w:val="00B73DCE"/>
    <w:rsid w:val="00B86127"/>
    <w:rsid w:val="00B95AF7"/>
    <w:rsid w:val="00BD55C0"/>
    <w:rsid w:val="00BE3A0F"/>
    <w:rsid w:val="00BE51D9"/>
    <w:rsid w:val="00C0153E"/>
    <w:rsid w:val="00C04A3F"/>
    <w:rsid w:val="00C054C5"/>
    <w:rsid w:val="00C10758"/>
    <w:rsid w:val="00C14BE3"/>
    <w:rsid w:val="00C37C4D"/>
    <w:rsid w:val="00C431D1"/>
    <w:rsid w:val="00C551A4"/>
    <w:rsid w:val="00C629EE"/>
    <w:rsid w:val="00C663DE"/>
    <w:rsid w:val="00C7670F"/>
    <w:rsid w:val="00C8369C"/>
    <w:rsid w:val="00C87638"/>
    <w:rsid w:val="00C87F1C"/>
    <w:rsid w:val="00C955EC"/>
    <w:rsid w:val="00CB0494"/>
    <w:rsid w:val="00CB0CAE"/>
    <w:rsid w:val="00CB3D13"/>
    <w:rsid w:val="00CB446A"/>
    <w:rsid w:val="00CC03AD"/>
    <w:rsid w:val="00CD0E1F"/>
    <w:rsid w:val="00CE3688"/>
    <w:rsid w:val="00CF6B5D"/>
    <w:rsid w:val="00CF6DEA"/>
    <w:rsid w:val="00D025BA"/>
    <w:rsid w:val="00D30114"/>
    <w:rsid w:val="00D60EC5"/>
    <w:rsid w:val="00D65CCE"/>
    <w:rsid w:val="00D6786F"/>
    <w:rsid w:val="00D71100"/>
    <w:rsid w:val="00D72285"/>
    <w:rsid w:val="00D82F91"/>
    <w:rsid w:val="00D86700"/>
    <w:rsid w:val="00D9333E"/>
    <w:rsid w:val="00DA0389"/>
    <w:rsid w:val="00DB343B"/>
    <w:rsid w:val="00DC1260"/>
    <w:rsid w:val="00DC3578"/>
    <w:rsid w:val="00DD0937"/>
    <w:rsid w:val="00E00A88"/>
    <w:rsid w:val="00E15289"/>
    <w:rsid w:val="00E34C89"/>
    <w:rsid w:val="00E4525C"/>
    <w:rsid w:val="00E73FA6"/>
    <w:rsid w:val="00E807C1"/>
    <w:rsid w:val="00E8690C"/>
    <w:rsid w:val="00EB2AB0"/>
    <w:rsid w:val="00EB2BFE"/>
    <w:rsid w:val="00EC3583"/>
    <w:rsid w:val="00ED0990"/>
    <w:rsid w:val="00EE167C"/>
    <w:rsid w:val="00EE4871"/>
    <w:rsid w:val="00EE6D13"/>
    <w:rsid w:val="00F04DC2"/>
    <w:rsid w:val="00F13503"/>
    <w:rsid w:val="00F213CA"/>
    <w:rsid w:val="00F25FED"/>
    <w:rsid w:val="00F34529"/>
    <w:rsid w:val="00F731E9"/>
    <w:rsid w:val="00F744D6"/>
    <w:rsid w:val="00F80DDE"/>
    <w:rsid w:val="00F83A31"/>
    <w:rsid w:val="00F92B8C"/>
    <w:rsid w:val="00FA5AD5"/>
    <w:rsid w:val="00FB04C8"/>
    <w:rsid w:val="00FB639E"/>
    <w:rsid w:val="00FD017F"/>
    <w:rsid w:val="00FE7D6B"/>
    <w:rsid w:val="00FF013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3CB08"/>
  <w15:chartTrackingRefBased/>
  <w15:docId w15:val="{570A5A4D-A8E5-4A0D-B0E2-765842916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625590"/>
    <w:rPr>
      <w:color w:val="0563C1" w:themeColor="hyperlink"/>
      <w:u w:val="single"/>
    </w:rPr>
  </w:style>
  <w:style w:type="character" w:styleId="MenoPendente">
    <w:name w:val="Unresolved Mention"/>
    <w:basedOn w:val="Fontepargpadro"/>
    <w:uiPriority w:val="99"/>
    <w:semiHidden/>
    <w:unhideWhenUsed/>
    <w:rsid w:val="00625590"/>
    <w:rPr>
      <w:color w:val="808080"/>
      <w:shd w:val="clear" w:color="auto" w:fill="E6E6E6"/>
    </w:rPr>
  </w:style>
  <w:style w:type="paragraph" w:styleId="PargrafodaLista">
    <w:name w:val="List Paragraph"/>
    <w:basedOn w:val="Normal"/>
    <w:uiPriority w:val="34"/>
    <w:qFormat/>
    <w:rsid w:val="001F49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atlasbrasil.org.br/2013/pt/ranking/" TargetMode="External"/><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29.jp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theme" Target="theme/theme1.xml"/><Relationship Id="rId7" Type="http://schemas.openxmlformats.org/officeDocument/2006/relationships/hyperlink" Target="http://www.portaltransparencia.gov.br/faleconosco/perguntas-tema-convenios.asp" TargetMode="Externa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19.jpg"/><Relationship Id="rId41" Type="http://schemas.openxmlformats.org/officeDocument/2006/relationships/image" Target="media/image31.jpg"/><Relationship Id="rId1" Type="http://schemas.openxmlformats.org/officeDocument/2006/relationships/numbering" Target="numbering.xml"/><Relationship Id="rId6" Type="http://schemas.openxmlformats.org/officeDocument/2006/relationships/hyperlink" Target="http://www.portaldatransparencia.gov.br/convenios/ConveniosListaGeral.asp" TargetMode="External"/><Relationship Id="rId11" Type="http://schemas.openxmlformats.org/officeDocument/2006/relationships/image" Target="media/image3.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4.jpg"/><Relationship Id="rId5" Type="http://schemas.openxmlformats.org/officeDocument/2006/relationships/hyperlink" Target="http://www.portaldatransparencia.gov.br/convenios/" TargetMode="External"/><Relationship Id="rId15" Type="http://schemas.openxmlformats.org/officeDocument/2006/relationships/image" Target="media/image7.jpeg"/><Relationship Id="rId23" Type="http://schemas.openxmlformats.org/officeDocument/2006/relationships/hyperlink" Target="http://www.anapolis.go.gov.br/portal/multimidia/noticias/ver/consasup3rcio-da-apa-do-ribeirapo-joapo-leite-ac-novamente-pauta-de-reuniapo" TargetMode="External"/><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1.jpeg"/><Relationship Id="rId44" Type="http://schemas.openxmlformats.org/officeDocument/2006/relationships/image" Target="media/image33.jp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hyperlink" Target="http://g1.globo.com/mato-grosso/noticia/2015/03/devido-intensa-chuva-prefeito-de-cidade-de-mt-decreta-emergencia.html" TargetMode="External"/><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hyperlink" Target="https://omunicipio.com.br/prefeitura-devolvera-dinheiro-da-construcao-do-predio-da-upa-24-hora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2263</TotalTime>
  <Pages>25</Pages>
  <Words>5282</Words>
  <Characters>28526</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Juliana Servidoni</dc:creator>
  <cp:keywords/>
  <dc:description/>
  <cp:lastModifiedBy>Juliana Servidoni</cp:lastModifiedBy>
  <cp:revision>213</cp:revision>
  <dcterms:created xsi:type="dcterms:W3CDTF">2018-01-13T11:49:00Z</dcterms:created>
  <dcterms:modified xsi:type="dcterms:W3CDTF">2018-01-16T16:43:00Z</dcterms:modified>
</cp:coreProperties>
</file>